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B4" w:rsidRDefault="00D54FB4" w:rsidP="004F75C0">
      <w:pPr>
        <w:pStyle w:val="Title"/>
      </w:pPr>
      <w:r>
        <w:rPr>
          <w:rFonts w:hint="eastAsia"/>
        </w:rPr>
        <w:t>“</w:t>
      </w:r>
      <w:r w:rsidRPr="004F75C0">
        <w:rPr>
          <w:rFonts w:hint="eastAsia"/>
        </w:rPr>
        <w:t>劳动</w:t>
      </w:r>
      <w:r>
        <w:rPr>
          <w:rFonts w:hint="eastAsia"/>
        </w:rPr>
        <w:t>关系的管制与自治”首届江浙沪劳动法</w:t>
      </w:r>
      <w:r w:rsidRPr="004F75C0">
        <w:rPr>
          <w:rFonts w:hint="eastAsia"/>
        </w:rPr>
        <w:t>论坛征文启事</w:t>
      </w:r>
    </w:p>
    <w:p w:rsidR="00D54FB4" w:rsidRDefault="00D54FB4" w:rsidP="00C745B8">
      <w:pPr>
        <w:spacing w:line="360" w:lineRule="auto"/>
      </w:pPr>
    </w:p>
    <w:p w:rsidR="00D54FB4" w:rsidRDefault="00D54FB4" w:rsidP="0048107B">
      <w:pPr>
        <w:widowControl/>
        <w:snapToGrid w:val="0"/>
        <w:spacing w:line="360" w:lineRule="auto"/>
        <w:ind w:firstLineChars="227" w:firstLine="31680"/>
        <w:rPr>
          <w:rFonts w:ascii="宋体"/>
          <w:bCs/>
          <w:kern w:val="0"/>
          <w:sz w:val="24"/>
          <w:szCs w:val="24"/>
        </w:rPr>
      </w:pPr>
      <w:r>
        <w:rPr>
          <w:rFonts w:ascii="宋体" w:hAnsi="宋体" w:hint="eastAsia"/>
          <w:bCs/>
          <w:kern w:val="0"/>
          <w:sz w:val="24"/>
          <w:szCs w:val="24"/>
        </w:rPr>
        <w:t>由上海市法学会劳动法研究会、江苏省法学会社会法学研究会、浙江省法学会社会法学研究会联合主办的“劳动关系的管制与自治”首届江浙沪劳动法论坛拟于</w:t>
      </w:r>
      <w:r>
        <w:rPr>
          <w:rFonts w:ascii="宋体" w:hAnsi="宋体"/>
          <w:bCs/>
          <w:kern w:val="0"/>
          <w:sz w:val="24"/>
          <w:szCs w:val="24"/>
        </w:rPr>
        <w:t>2014</w:t>
      </w:r>
      <w:r>
        <w:rPr>
          <w:rFonts w:ascii="宋体" w:hAnsi="宋体" w:hint="eastAsia"/>
          <w:bCs/>
          <w:kern w:val="0"/>
          <w:sz w:val="24"/>
          <w:szCs w:val="24"/>
        </w:rPr>
        <w:t>年</w:t>
      </w:r>
      <w:r>
        <w:rPr>
          <w:rFonts w:ascii="宋体" w:hAnsi="宋体"/>
          <w:bCs/>
          <w:kern w:val="0"/>
          <w:sz w:val="24"/>
          <w:szCs w:val="24"/>
        </w:rPr>
        <w:t>7</w:t>
      </w:r>
      <w:r>
        <w:rPr>
          <w:rFonts w:ascii="宋体" w:hAnsi="宋体" w:hint="eastAsia"/>
          <w:bCs/>
          <w:kern w:val="0"/>
          <w:sz w:val="24"/>
          <w:szCs w:val="24"/>
        </w:rPr>
        <w:t>月</w:t>
      </w:r>
      <w:r>
        <w:rPr>
          <w:rFonts w:ascii="宋体" w:hAnsi="宋体"/>
          <w:bCs/>
          <w:kern w:val="0"/>
          <w:sz w:val="24"/>
          <w:szCs w:val="24"/>
        </w:rPr>
        <w:t>4</w:t>
      </w:r>
      <w:r>
        <w:rPr>
          <w:rFonts w:ascii="宋体" w:hAnsi="宋体" w:hint="eastAsia"/>
          <w:bCs/>
          <w:kern w:val="0"/>
          <w:sz w:val="24"/>
          <w:szCs w:val="24"/>
        </w:rPr>
        <w:t>日在上海举行。本次论坛的主题为“劳务派遣的理论与实务问题”。</w:t>
      </w:r>
    </w:p>
    <w:p w:rsidR="00D54FB4" w:rsidRPr="005836BF" w:rsidRDefault="00D54FB4" w:rsidP="0048107B">
      <w:pPr>
        <w:widowControl/>
        <w:snapToGrid w:val="0"/>
        <w:spacing w:line="360" w:lineRule="auto"/>
        <w:ind w:firstLineChars="227" w:firstLine="31680"/>
        <w:rPr>
          <w:rFonts w:ascii="宋体"/>
          <w:bCs/>
          <w:kern w:val="0"/>
          <w:sz w:val="24"/>
          <w:szCs w:val="24"/>
        </w:rPr>
      </w:pPr>
      <w:r>
        <w:rPr>
          <w:rFonts w:ascii="宋体" w:hAnsi="宋体" w:hint="eastAsia"/>
          <w:bCs/>
          <w:kern w:val="0"/>
          <w:sz w:val="24"/>
          <w:szCs w:val="24"/>
        </w:rPr>
        <w:t>《劳动合同法》实施五年后，全国人大常委会的首次修正案直指劳务派遣问题，意在通过严格的管制整顿劳务派遣市场、规范劳务派遣用工。与修正案相配套的《劳务派遣暂行规定》更是千呼万唤始出来，其中诸多条款引发理论界与实务界的争论。在修正案实施一年之计，本论坛希望汇集江浙沪三地的劳动法专家集中探讨劳务派遣的理论与实务问题，促进长三角地区劳动法领域的学术交流和理论研究，并为各地正确理解和适用修正案提供理论支持。</w:t>
      </w:r>
    </w:p>
    <w:p w:rsidR="00D54FB4" w:rsidRDefault="00D54FB4" w:rsidP="0048107B">
      <w:pPr>
        <w:spacing w:line="360" w:lineRule="auto"/>
        <w:ind w:firstLineChars="177" w:firstLine="31680"/>
        <w:rPr>
          <w:rFonts w:ascii="宋体"/>
          <w:sz w:val="24"/>
          <w:szCs w:val="24"/>
        </w:rPr>
      </w:pPr>
      <w:r w:rsidRPr="005836BF">
        <w:rPr>
          <w:rFonts w:ascii="宋体" w:hAnsi="宋体" w:hint="eastAsia"/>
          <w:sz w:val="24"/>
          <w:szCs w:val="24"/>
        </w:rPr>
        <w:t>现将论坛征文事项通知如下：</w:t>
      </w:r>
    </w:p>
    <w:p w:rsidR="00D54FB4" w:rsidRPr="005836BF" w:rsidRDefault="00D54FB4" w:rsidP="0048107B">
      <w:pPr>
        <w:spacing w:line="360" w:lineRule="auto"/>
        <w:ind w:firstLineChars="177" w:firstLine="31680"/>
        <w:rPr>
          <w:rFonts w:ascii="宋体"/>
          <w:sz w:val="24"/>
          <w:szCs w:val="24"/>
        </w:rPr>
      </w:pPr>
    </w:p>
    <w:p w:rsidR="00D54FB4" w:rsidRPr="00111250" w:rsidRDefault="00D54FB4" w:rsidP="00111250">
      <w:pPr>
        <w:pStyle w:val="ListParagraph"/>
        <w:numPr>
          <w:ilvl w:val="0"/>
          <w:numId w:val="1"/>
        </w:numPr>
        <w:spacing w:line="360" w:lineRule="auto"/>
        <w:ind w:firstLineChars="0"/>
        <w:rPr>
          <w:rFonts w:ascii="宋体"/>
          <w:b/>
          <w:bCs/>
          <w:sz w:val="24"/>
          <w:szCs w:val="24"/>
        </w:rPr>
      </w:pPr>
      <w:r w:rsidRPr="00111250">
        <w:rPr>
          <w:rFonts w:ascii="宋体" w:hAnsi="宋体" w:hint="eastAsia"/>
          <w:b/>
          <w:bCs/>
          <w:sz w:val="24"/>
          <w:szCs w:val="24"/>
        </w:rPr>
        <w:t>征文选题</w:t>
      </w:r>
    </w:p>
    <w:p w:rsidR="00D54FB4" w:rsidRPr="00111250" w:rsidRDefault="00D54FB4" w:rsidP="00111250">
      <w:pPr>
        <w:pStyle w:val="ListParagraph"/>
        <w:spacing w:line="360" w:lineRule="auto"/>
        <w:ind w:left="930" w:firstLineChars="0" w:firstLine="0"/>
        <w:rPr>
          <w:rFonts w:ascii="宋体"/>
          <w:sz w:val="24"/>
          <w:szCs w:val="24"/>
        </w:rPr>
      </w:pPr>
      <w:r>
        <w:rPr>
          <w:rFonts w:ascii="宋体" w:hAnsi="宋体" w:hint="eastAsia"/>
          <w:sz w:val="24"/>
          <w:szCs w:val="24"/>
        </w:rPr>
        <w:t>论文题目自拟，选题应围绕劳务派遣的理论与实务问题，包括但不限于：</w:t>
      </w:r>
    </w:p>
    <w:p w:rsidR="00D54FB4" w:rsidRDefault="00D54FB4" w:rsidP="0048107B">
      <w:pPr>
        <w:spacing w:line="360" w:lineRule="auto"/>
        <w:ind w:firstLineChars="177" w:firstLine="31680"/>
        <w:rPr>
          <w:rFonts w:ascii="宋体"/>
          <w:sz w:val="24"/>
          <w:szCs w:val="24"/>
        </w:rPr>
      </w:pPr>
      <w:r>
        <w:rPr>
          <w:rFonts w:ascii="宋体" w:hAnsi="宋体"/>
          <w:sz w:val="24"/>
          <w:szCs w:val="24"/>
        </w:rPr>
        <w:t>1</w:t>
      </w:r>
      <w:r>
        <w:rPr>
          <w:rFonts w:ascii="宋体" w:hAnsi="宋体" w:hint="eastAsia"/>
          <w:sz w:val="24"/>
          <w:szCs w:val="24"/>
        </w:rPr>
        <w:t>、劳务派遣与外包的界定</w:t>
      </w:r>
    </w:p>
    <w:p w:rsidR="00D54FB4" w:rsidRDefault="00D54FB4" w:rsidP="0048107B">
      <w:pPr>
        <w:spacing w:line="360" w:lineRule="auto"/>
        <w:ind w:firstLineChars="177" w:firstLine="31680"/>
        <w:rPr>
          <w:rFonts w:ascii="宋体"/>
          <w:sz w:val="24"/>
          <w:szCs w:val="24"/>
        </w:rPr>
      </w:pPr>
      <w:r>
        <w:rPr>
          <w:rFonts w:ascii="宋体" w:hAnsi="宋体"/>
          <w:sz w:val="24"/>
          <w:szCs w:val="24"/>
        </w:rPr>
        <w:t>2</w:t>
      </w:r>
      <w:r>
        <w:rPr>
          <w:rFonts w:ascii="宋体" w:hAnsi="宋体" w:hint="eastAsia"/>
          <w:sz w:val="24"/>
          <w:szCs w:val="24"/>
        </w:rPr>
        <w:t>、劳务派遣中的行政管制</w:t>
      </w:r>
    </w:p>
    <w:p w:rsidR="00D54FB4" w:rsidRDefault="00D54FB4" w:rsidP="0048107B">
      <w:pPr>
        <w:spacing w:line="360" w:lineRule="auto"/>
        <w:ind w:firstLineChars="177" w:firstLine="31680"/>
        <w:rPr>
          <w:rFonts w:ascii="宋体"/>
          <w:sz w:val="24"/>
          <w:szCs w:val="24"/>
        </w:rPr>
      </w:pPr>
      <w:r>
        <w:rPr>
          <w:rFonts w:ascii="宋体" w:hAnsi="宋体"/>
          <w:sz w:val="24"/>
          <w:szCs w:val="24"/>
        </w:rPr>
        <w:t>3</w:t>
      </w:r>
      <w:r>
        <w:rPr>
          <w:rFonts w:ascii="宋体" w:hAnsi="宋体" w:hint="eastAsia"/>
          <w:sz w:val="24"/>
          <w:szCs w:val="24"/>
        </w:rPr>
        <w:t>、劳务派遣中的工伤与社会保险</w:t>
      </w:r>
    </w:p>
    <w:p w:rsidR="00D54FB4" w:rsidRDefault="00D54FB4" w:rsidP="0048107B">
      <w:pPr>
        <w:spacing w:line="360" w:lineRule="auto"/>
        <w:ind w:firstLineChars="177" w:firstLine="31680"/>
        <w:rPr>
          <w:rFonts w:ascii="宋体"/>
          <w:sz w:val="24"/>
          <w:szCs w:val="24"/>
        </w:rPr>
      </w:pPr>
      <w:r>
        <w:rPr>
          <w:rFonts w:ascii="宋体" w:hAnsi="宋体"/>
          <w:sz w:val="24"/>
          <w:szCs w:val="24"/>
        </w:rPr>
        <w:t>4</w:t>
      </w:r>
      <w:r>
        <w:rPr>
          <w:rFonts w:ascii="宋体" w:hAnsi="宋体" w:hint="eastAsia"/>
          <w:sz w:val="24"/>
          <w:szCs w:val="24"/>
        </w:rPr>
        <w:t>、劳务派遣中的退回与解雇</w:t>
      </w:r>
    </w:p>
    <w:p w:rsidR="00D54FB4" w:rsidRDefault="00D54FB4" w:rsidP="0048107B">
      <w:pPr>
        <w:spacing w:line="360" w:lineRule="auto"/>
        <w:ind w:firstLineChars="177" w:firstLine="31680"/>
        <w:rPr>
          <w:rFonts w:ascii="宋体"/>
          <w:sz w:val="24"/>
          <w:szCs w:val="24"/>
        </w:rPr>
      </w:pPr>
      <w:r>
        <w:rPr>
          <w:rFonts w:ascii="宋体" w:hAnsi="宋体"/>
          <w:sz w:val="24"/>
          <w:szCs w:val="24"/>
        </w:rPr>
        <w:t>5</w:t>
      </w:r>
      <w:r>
        <w:rPr>
          <w:rFonts w:ascii="宋体" w:hAnsi="宋体" w:hint="eastAsia"/>
          <w:sz w:val="24"/>
          <w:szCs w:val="24"/>
        </w:rPr>
        <w:t>、劳务派遣中的雇员忠诚义务</w:t>
      </w:r>
    </w:p>
    <w:p w:rsidR="00D54FB4" w:rsidRDefault="00D54FB4" w:rsidP="0048107B">
      <w:pPr>
        <w:spacing w:line="360" w:lineRule="auto"/>
        <w:ind w:firstLineChars="177" w:firstLine="31680"/>
        <w:rPr>
          <w:rFonts w:ascii="宋体"/>
          <w:sz w:val="24"/>
          <w:szCs w:val="24"/>
        </w:rPr>
      </w:pPr>
      <w:r>
        <w:rPr>
          <w:rFonts w:ascii="宋体" w:hAnsi="宋体"/>
          <w:sz w:val="24"/>
          <w:szCs w:val="24"/>
        </w:rPr>
        <w:t xml:space="preserve">   </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b/>
          <w:bCs/>
          <w:sz w:val="24"/>
          <w:szCs w:val="24"/>
        </w:rPr>
        <w:t>二、征文要求</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1</w:t>
      </w:r>
      <w:r>
        <w:rPr>
          <w:rFonts w:ascii="宋体" w:hAnsi="宋体" w:hint="eastAsia"/>
          <w:sz w:val="24"/>
          <w:szCs w:val="24"/>
        </w:rPr>
        <w:t>、征文面向江浙沪三个学会的会员</w:t>
      </w:r>
      <w:r w:rsidRPr="00346A5E">
        <w:rPr>
          <w:rFonts w:ascii="宋体" w:hAnsi="宋体" w:hint="eastAsia"/>
          <w:sz w:val="24"/>
          <w:szCs w:val="24"/>
        </w:rPr>
        <w:t>。</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2</w:t>
      </w:r>
      <w:r w:rsidRPr="00346A5E">
        <w:rPr>
          <w:rFonts w:ascii="宋体" w:hAnsi="宋体" w:hint="eastAsia"/>
          <w:sz w:val="24"/>
          <w:szCs w:val="24"/>
        </w:rPr>
        <w:t>．论文</w:t>
      </w:r>
      <w:r>
        <w:rPr>
          <w:rFonts w:ascii="宋体" w:hAnsi="宋体" w:hint="eastAsia"/>
          <w:sz w:val="24"/>
          <w:szCs w:val="24"/>
        </w:rPr>
        <w:t>符合本次论坛主题，</w:t>
      </w:r>
      <w:r w:rsidRPr="00346A5E">
        <w:rPr>
          <w:rFonts w:ascii="宋体" w:hAnsi="宋体" w:hint="eastAsia"/>
          <w:sz w:val="24"/>
          <w:szCs w:val="24"/>
        </w:rPr>
        <w:t>论点明确，论据充分，文字简洁。</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3</w:t>
      </w:r>
      <w:r>
        <w:rPr>
          <w:rFonts w:ascii="宋体" w:hAnsi="宋体" w:hint="eastAsia"/>
          <w:sz w:val="24"/>
          <w:szCs w:val="24"/>
        </w:rPr>
        <w:t>．论文字数不超过一万</w:t>
      </w:r>
      <w:r w:rsidRPr="00346A5E">
        <w:rPr>
          <w:rFonts w:ascii="宋体" w:hAnsi="宋体" w:hint="eastAsia"/>
          <w:sz w:val="24"/>
          <w:szCs w:val="24"/>
        </w:rPr>
        <w:t>字为宜，内容应包括：标题、摘要、关键词、正文、参考文献、注释采用</w:t>
      </w:r>
      <w:r>
        <w:rPr>
          <w:rFonts w:ascii="宋体" w:hAnsi="宋体" w:hint="eastAsia"/>
          <w:sz w:val="24"/>
          <w:szCs w:val="24"/>
        </w:rPr>
        <w:t>当页</w:t>
      </w:r>
      <w:r w:rsidRPr="00346A5E">
        <w:rPr>
          <w:rFonts w:ascii="宋体" w:hAnsi="宋体" w:hint="eastAsia"/>
          <w:sz w:val="24"/>
          <w:szCs w:val="24"/>
        </w:rPr>
        <w:t>脚注</w:t>
      </w:r>
      <w:r>
        <w:rPr>
          <w:rFonts w:ascii="宋体" w:hAnsi="宋体" w:hint="eastAsia"/>
          <w:sz w:val="24"/>
          <w:szCs w:val="24"/>
        </w:rPr>
        <w:t>连续编码</w:t>
      </w:r>
      <w:r w:rsidRPr="00346A5E">
        <w:rPr>
          <w:rFonts w:ascii="宋体" w:hAnsi="宋体" w:hint="eastAsia"/>
          <w:sz w:val="24"/>
          <w:szCs w:val="24"/>
        </w:rPr>
        <w:t>方式。</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4</w:t>
      </w:r>
      <w:r w:rsidRPr="00346A5E">
        <w:rPr>
          <w:rFonts w:ascii="宋体" w:hAnsi="宋体" w:hint="eastAsia"/>
          <w:sz w:val="24"/>
          <w:szCs w:val="24"/>
        </w:rPr>
        <w:t>．论文提交方式：只需提交论文电子版，邮件主题请注明：论坛征文投稿</w:t>
      </w:r>
      <w:r w:rsidRPr="00346A5E">
        <w:rPr>
          <w:rFonts w:ascii="宋体" w:hAnsi="宋体"/>
          <w:sz w:val="24"/>
          <w:szCs w:val="24"/>
        </w:rPr>
        <w:t>+</w:t>
      </w:r>
      <w:r w:rsidRPr="00346A5E">
        <w:rPr>
          <w:rFonts w:ascii="宋体" w:hAnsi="宋体" w:hint="eastAsia"/>
          <w:sz w:val="24"/>
          <w:szCs w:val="24"/>
        </w:rPr>
        <w:t>姓名</w:t>
      </w:r>
      <w:r>
        <w:rPr>
          <w:rFonts w:ascii="宋体" w:hAnsi="宋体"/>
          <w:sz w:val="24"/>
          <w:szCs w:val="24"/>
        </w:rPr>
        <w:t>+</w:t>
      </w:r>
      <w:r>
        <w:rPr>
          <w:rFonts w:ascii="宋体" w:hAnsi="宋体" w:hint="eastAsia"/>
          <w:sz w:val="24"/>
          <w:szCs w:val="24"/>
        </w:rPr>
        <w:t>所在单位</w:t>
      </w:r>
      <w:r w:rsidRPr="00346A5E">
        <w:rPr>
          <w:rFonts w:ascii="宋体" w:hAnsi="宋体" w:hint="eastAsia"/>
          <w:sz w:val="24"/>
          <w:szCs w:val="24"/>
        </w:rPr>
        <w:t>，请务必在邮件中说明联系方式。邮件地址为</w:t>
      </w:r>
      <w:r w:rsidRPr="00346A5E">
        <w:rPr>
          <w:rFonts w:ascii="宋体" w:hAnsi="宋体"/>
          <w:sz w:val="24"/>
          <w:szCs w:val="24"/>
        </w:rPr>
        <w:t>: </w:t>
      </w:r>
      <w:hyperlink r:id="rId7" w:history="1">
        <w:r>
          <w:rPr>
            <w:rStyle w:val="Hyperlink"/>
            <w:rFonts w:ascii="Times New Roman" w:hAnsi="Times New Roman"/>
            <w:sz w:val="24"/>
            <w:szCs w:val="21"/>
          </w:rPr>
          <w:t>falvzhongxin@126.com</w:t>
        </w:r>
      </w:hyperlink>
      <w:r>
        <w:rPr>
          <w:rFonts w:ascii="Times New Roman" w:hAnsi="Times New Roman"/>
          <w:sz w:val="24"/>
          <w:szCs w:val="21"/>
        </w:rPr>
        <w:t xml:space="preserve">  </w:t>
      </w:r>
      <w:r>
        <w:rPr>
          <w:rFonts w:ascii="Times New Roman" w:hAnsi="Times New Roman" w:hint="eastAsia"/>
          <w:sz w:val="24"/>
          <w:szCs w:val="21"/>
        </w:rPr>
        <w:t>联系人：赵海帆</w:t>
      </w:r>
      <w:r w:rsidRPr="00346A5E">
        <w:rPr>
          <w:rFonts w:ascii="宋体"/>
          <w:sz w:val="24"/>
          <w:szCs w:val="24"/>
        </w:rPr>
        <w:t> </w:t>
      </w:r>
      <w:r>
        <w:rPr>
          <w:rFonts w:ascii="Times New Roman" w:hAnsi="Times New Roman"/>
          <w:sz w:val="24"/>
          <w:szCs w:val="21"/>
        </w:rPr>
        <w:t>021-62081671</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5</w:t>
      </w:r>
      <w:r w:rsidRPr="00346A5E">
        <w:rPr>
          <w:rFonts w:ascii="宋体" w:hAnsi="宋体" w:hint="eastAsia"/>
          <w:sz w:val="24"/>
          <w:szCs w:val="24"/>
        </w:rPr>
        <w:t>．征文截止时间：</w:t>
      </w:r>
      <w:smartTag w:uri="urn:schemas-microsoft-com:office:smarttags" w:element="chsdate">
        <w:smartTagPr>
          <w:attr w:name="IsROCDate" w:val="False"/>
          <w:attr w:name="IsLunarDate" w:val="False"/>
          <w:attr w:name="Day" w:val="15"/>
          <w:attr w:name="Month" w:val="6"/>
          <w:attr w:name="Year" w:val="2014"/>
        </w:smartTagPr>
        <w:r w:rsidRPr="000879E5">
          <w:rPr>
            <w:rFonts w:ascii="宋体" w:hAnsi="宋体"/>
            <w:color w:val="FF0000"/>
            <w:sz w:val="24"/>
            <w:szCs w:val="24"/>
          </w:rPr>
          <w:t>201</w:t>
        </w:r>
        <w:r>
          <w:rPr>
            <w:rFonts w:ascii="宋体" w:hAnsi="宋体"/>
            <w:color w:val="FF0000"/>
            <w:sz w:val="24"/>
            <w:szCs w:val="24"/>
          </w:rPr>
          <w:t>4</w:t>
        </w:r>
        <w:r w:rsidRPr="000879E5">
          <w:rPr>
            <w:rFonts w:ascii="宋体" w:hAnsi="宋体" w:hint="eastAsia"/>
            <w:color w:val="FF0000"/>
            <w:sz w:val="24"/>
            <w:szCs w:val="24"/>
          </w:rPr>
          <w:t>年</w:t>
        </w:r>
        <w:r>
          <w:rPr>
            <w:rFonts w:ascii="宋体" w:hAnsi="宋体"/>
            <w:color w:val="FF0000"/>
            <w:sz w:val="24"/>
            <w:szCs w:val="24"/>
          </w:rPr>
          <w:t>6</w:t>
        </w:r>
        <w:r w:rsidRPr="000879E5">
          <w:rPr>
            <w:rFonts w:ascii="宋体" w:hAnsi="宋体" w:hint="eastAsia"/>
            <w:color w:val="FF0000"/>
            <w:sz w:val="24"/>
            <w:szCs w:val="24"/>
          </w:rPr>
          <w:t>月</w:t>
        </w:r>
        <w:r>
          <w:rPr>
            <w:rFonts w:ascii="宋体" w:hAnsi="宋体"/>
            <w:color w:val="FF0000"/>
            <w:sz w:val="24"/>
            <w:szCs w:val="24"/>
          </w:rPr>
          <w:t>15</w:t>
        </w:r>
        <w:r w:rsidRPr="000879E5">
          <w:rPr>
            <w:rFonts w:ascii="宋体" w:hAnsi="宋体" w:hint="eastAsia"/>
            <w:color w:val="FF0000"/>
            <w:sz w:val="24"/>
            <w:szCs w:val="24"/>
          </w:rPr>
          <w:t>日</w:t>
        </w:r>
      </w:smartTag>
      <w:r w:rsidRPr="000879E5">
        <w:rPr>
          <w:rFonts w:ascii="宋体" w:hAnsi="宋体" w:hint="eastAsia"/>
          <w:color w:val="FF0000"/>
          <w:sz w:val="24"/>
          <w:szCs w:val="24"/>
        </w:rPr>
        <w:t>。</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b/>
          <w:bCs/>
          <w:sz w:val="24"/>
          <w:szCs w:val="24"/>
        </w:rPr>
        <w:t>三、其他事项</w:t>
      </w:r>
    </w:p>
    <w:p w:rsidR="00D54FB4" w:rsidRPr="00346A5E" w:rsidRDefault="00D54FB4" w:rsidP="0048107B">
      <w:pPr>
        <w:spacing w:line="360" w:lineRule="auto"/>
        <w:ind w:firstLineChars="177" w:firstLine="31680"/>
        <w:rPr>
          <w:rFonts w:ascii="宋体"/>
          <w:sz w:val="24"/>
          <w:szCs w:val="24"/>
        </w:rPr>
      </w:pPr>
      <w:r>
        <w:rPr>
          <w:rFonts w:ascii="宋体" w:hAnsi="宋体" w:hint="eastAsia"/>
          <w:sz w:val="24"/>
          <w:szCs w:val="24"/>
        </w:rPr>
        <w:t>论坛将对投稿论文进行筛选、编辑（所有来稿均视为愿意接受编辑）、评奖并</w:t>
      </w:r>
      <w:r w:rsidRPr="00346A5E">
        <w:rPr>
          <w:rFonts w:ascii="宋体" w:hAnsi="宋体" w:hint="eastAsia"/>
          <w:sz w:val="24"/>
          <w:szCs w:val="24"/>
        </w:rPr>
        <w:t>制作</w:t>
      </w:r>
      <w:r>
        <w:rPr>
          <w:rFonts w:ascii="宋体" w:hAnsi="宋体" w:hint="eastAsia"/>
          <w:sz w:val="24"/>
          <w:szCs w:val="24"/>
        </w:rPr>
        <w:t>学术论坛</w:t>
      </w:r>
      <w:r w:rsidRPr="00346A5E">
        <w:rPr>
          <w:rFonts w:ascii="宋体" w:hAnsi="宋体" w:hint="eastAsia"/>
          <w:sz w:val="24"/>
          <w:szCs w:val="24"/>
        </w:rPr>
        <w:t>文集。</w:t>
      </w:r>
    </w:p>
    <w:p w:rsidR="00D54FB4" w:rsidRPr="00346A5E" w:rsidRDefault="00D54FB4" w:rsidP="0048107B">
      <w:pPr>
        <w:spacing w:line="360" w:lineRule="auto"/>
        <w:ind w:firstLineChars="177" w:firstLine="31680"/>
        <w:rPr>
          <w:rFonts w:ascii="宋体"/>
          <w:sz w:val="24"/>
          <w:szCs w:val="24"/>
        </w:rPr>
      </w:pPr>
    </w:p>
    <w:p w:rsidR="00D54FB4" w:rsidRPr="00F14DDE" w:rsidRDefault="00D54FB4" w:rsidP="0048107B">
      <w:pPr>
        <w:spacing w:line="360" w:lineRule="auto"/>
        <w:ind w:firstLineChars="177" w:firstLine="31680"/>
        <w:rPr>
          <w:rFonts w:ascii="宋体"/>
          <w:color w:val="FF0000"/>
          <w:sz w:val="24"/>
          <w:szCs w:val="24"/>
        </w:rPr>
      </w:pPr>
      <w:r>
        <w:rPr>
          <w:rFonts w:ascii="宋体"/>
          <w:sz w:val="24"/>
          <w:szCs w:val="24"/>
        </w:rPr>
        <w:t>      </w:t>
      </w:r>
      <w:r>
        <w:rPr>
          <w:rFonts w:ascii="宋体"/>
          <w:sz w:val="24"/>
          <w:szCs w:val="24"/>
        </w:rPr>
        <w:t xml:space="preserve">                               </w:t>
      </w:r>
      <w:r>
        <w:rPr>
          <w:rFonts w:ascii="宋体"/>
          <w:sz w:val="24"/>
          <w:szCs w:val="24"/>
        </w:rPr>
        <w:t>           </w:t>
      </w:r>
      <w:r w:rsidRPr="00F14DDE">
        <w:rPr>
          <w:rFonts w:ascii="宋体" w:hAnsi="宋体" w:hint="eastAsia"/>
          <w:color w:val="FF0000"/>
          <w:sz w:val="24"/>
          <w:szCs w:val="24"/>
        </w:rPr>
        <w:t>江浙沪劳动法论坛联合秘书处</w:t>
      </w:r>
      <w:r w:rsidRPr="00F14DDE">
        <w:rPr>
          <w:rFonts w:ascii="宋体"/>
          <w:color w:val="FF0000"/>
          <w:sz w:val="24"/>
          <w:szCs w:val="24"/>
        </w:rPr>
        <w:t>  </w:t>
      </w:r>
    </w:p>
    <w:p w:rsidR="00D54FB4" w:rsidRDefault="00D54FB4" w:rsidP="0048107B">
      <w:pPr>
        <w:spacing w:line="360" w:lineRule="auto"/>
        <w:ind w:firstLineChars="177" w:firstLine="31680"/>
        <w:jc w:val="right"/>
        <w:rPr>
          <w:rFonts w:ascii="宋体"/>
          <w:sz w:val="24"/>
          <w:szCs w:val="24"/>
        </w:rPr>
      </w:pPr>
      <w:r w:rsidRPr="00346A5E">
        <w:rPr>
          <w:rFonts w:ascii="宋体"/>
          <w:sz w:val="24"/>
          <w:szCs w:val="24"/>
        </w:rPr>
        <w:t>                     </w:t>
      </w:r>
      <w:smartTag w:uri="urn:schemas-microsoft-com:office:smarttags" w:element="chsdate">
        <w:smartTagPr>
          <w:attr w:name="IsROCDate" w:val="False"/>
          <w:attr w:name="IsLunarDate" w:val="False"/>
          <w:attr w:name="Day" w:val="29"/>
          <w:attr w:name="Month" w:val="3"/>
          <w:attr w:name="Year" w:val="2013"/>
        </w:smartTagPr>
        <w:r w:rsidRPr="00346A5E">
          <w:rPr>
            <w:rFonts w:ascii="宋体" w:hAnsi="宋体"/>
            <w:sz w:val="24"/>
            <w:szCs w:val="24"/>
          </w:rPr>
          <w:t>201</w:t>
        </w:r>
        <w:r>
          <w:rPr>
            <w:rFonts w:ascii="宋体" w:hAnsi="宋体"/>
            <w:sz w:val="24"/>
            <w:szCs w:val="24"/>
          </w:rPr>
          <w:t>3</w:t>
        </w:r>
        <w:r w:rsidRPr="00346A5E">
          <w:rPr>
            <w:rFonts w:ascii="宋体" w:hAnsi="宋体" w:hint="eastAsia"/>
            <w:sz w:val="24"/>
            <w:szCs w:val="24"/>
          </w:rPr>
          <w:t>年</w:t>
        </w:r>
        <w:r>
          <w:rPr>
            <w:rFonts w:ascii="宋体" w:hAnsi="宋体"/>
            <w:sz w:val="24"/>
            <w:szCs w:val="24"/>
          </w:rPr>
          <w:t>3</w:t>
        </w:r>
        <w:r w:rsidRPr="00346A5E">
          <w:rPr>
            <w:rFonts w:ascii="宋体" w:hAnsi="宋体" w:hint="eastAsia"/>
            <w:sz w:val="24"/>
            <w:szCs w:val="24"/>
          </w:rPr>
          <w:t>月</w:t>
        </w:r>
        <w:r>
          <w:rPr>
            <w:rFonts w:ascii="宋体" w:hAnsi="宋体"/>
            <w:sz w:val="24"/>
            <w:szCs w:val="24"/>
          </w:rPr>
          <w:t>29</w:t>
        </w:r>
        <w:r>
          <w:rPr>
            <w:rFonts w:ascii="宋体" w:hAnsi="宋体" w:hint="eastAsia"/>
            <w:sz w:val="24"/>
            <w:szCs w:val="24"/>
          </w:rPr>
          <w:t>日</w:t>
        </w:r>
      </w:smartTag>
    </w:p>
    <w:p w:rsidR="00D54FB4" w:rsidRDefault="00D54FB4">
      <w:pPr>
        <w:widowControl/>
        <w:jc w:val="left"/>
        <w:rPr>
          <w:rFonts w:ascii="宋体"/>
          <w:sz w:val="24"/>
          <w:szCs w:val="24"/>
        </w:rPr>
      </w:pPr>
      <w:r>
        <w:rPr>
          <w:rFonts w:ascii="宋体"/>
          <w:sz w:val="24"/>
          <w:szCs w:val="24"/>
        </w:rPr>
        <w:br w:type="page"/>
      </w:r>
    </w:p>
    <w:p w:rsidR="00D54FB4" w:rsidRPr="00346A5E" w:rsidRDefault="00D54FB4" w:rsidP="000879E5">
      <w:pPr>
        <w:spacing w:line="360" w:lineRule="auto"/>
        <w:rPr>
          <w:rFonts w:ascii="宋体"/>
          <w:sz w:val="24"/>
          <w:szCs w:val="24"/>
        </w:rPr>
      </w:pPr>
      <w:r w:rsidRPr="00346A5E">
        <w:rPr>
          <w:rFonts w:ascii="宋体" w:hAnsi="宋体" w:hint="eastAsia"/>
          <w:sz w:val="24"/>
          <w:szCs w:val="24"/>
        </w:rPr>
        <w:t>附件：</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论文格式</w:t>
      </w:r>
    </w:p>
    <w:p w:rsidR="00D54FB4" w:rsidRPr="00346A5E" w:rsidRDefault="00D54FB4" w:rsidP="0048107B">
      <w:pPr>
        <w:spacing w:line="360" w:lineRule="auto"/>
        <w:ind w:firstLineChars="177" w:firstLine="31680"/>
        <w:rPr>
          <w:rFonts w:ascii="宋体"/>
          <w:sz w:val="24"/>
          <w:szCs w:val="24"/>
        </w:rPr>
      </w:pPr>
      <w:r w:rsidRPr="00346A5E">
        <w:rPr>
          <w:rFonts w:ascii="宋体"/>
          <w:sz w:val="24"/>
          <w:szCs w:val="24"/>
        </w:rPr>
        <w:t> </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（一）论文统一按</w:t>
      </w:r>
      <w:r w:rsidRPr="00346A5E">
        <w:rPr>
          <w:rFonts w:ascii="宋体" w:hAnsi="宋体"/>
          <w:sz w:val="24"/>
          <w:szCs w:val="24"/>
        </w:rPr>
        <w:t>word</w:t>
      </w:r>
      <w:r w:rsidRPr="00346A5E">
        <w:rPr>
          <w:rFonts w:ascii="宋体" w:hAnsi="宋体" w:hint="eastAsia"/>
          <w:sz w:val="24"/>
          <w:szCs w:val="24"/>
        </w:rPr>
        <w:t>格式</w:t>
      </w:r>
      <w:r w:rsidRPr="00346A5E">
        <w:rPr>
          <w:rFonts w:ascii="宋体" w:hAnsi="宋体"/>
          <w:sz w:val="24"/>
          <w:szCs w:val="24"/>
        </w:rPr>
        <w:t>A4</w:t>
      </w:r>
      <w:r w:rsidRPr="00346A5E">
        <w:rPr>
          <w:rFonts w:ascii="宋体" w:hAnsi="宋体" w:hint="eastAsia"/>
          <w:sz w:val="24"/>
          <w:szCs w:val="24"/>
        </w:rPr>
        <w:t>纸（</w:t>
      </w:r>
      <w:r w:rsidRPr="00346A5E">
        <w:rPr>
          <w:rFonts w:ascii="宋体" w:hint="eastAsia"/>
          <w:sz w:val="24"/>
          <w:szCs w:val="24"/>
        </w:rPr>
        <w:t>“</w:t>
      </w:r>
      <w:r w:rsidRPr="00346A5E">
        <w:rPr>
          <w:rFonts w:ascii="宋体" w:hAnsi="宋体" w:hint="eastAsia"/>
          <w:sz w:val="24"/>
          <w:szCs w:val="24"/>
        </w:rPr>
        <w:t>页面设置</w:t>
      </w:r>
      <w:r w:rsidRPr="00346A5E">
        <w:rPr>
          <w:rFonts w:ascii="宋体" w:hint="eastAsia"/>
          <w:sz w:val="24"/>
          <w:szCs w:val="24"/>
        </w:rPr>
        <w:t>”</w:t>
      </w:r>
      <w:r w:rsidRPr="00346A5E">
        <w:rPr>
          <w:rFonts w:ascii="宋体" w:hAnsi="宋体" w:hint="eastAsia"/>
          <w:sz w:val="24"/>
          <w:szCs w:val="24"/>
        </w:rPr>
        <w:t>按</w:t>
      </w:r>
      <w:r w:rsidRPr="00346A5E">
        <w:rPr>
          <w:rFonts w:ascii="宋体" w:hAnsi="宋体"/>
          <w:sz w:val="24"/>
          <w:szCs w:val="24"/>
        </w:rPr>
        <w:t>word</w:t>
      </w:r>
      <w:r w:rsidRPr="00346A5E">
        <w:rPr>
          <w:rFonts w:ascii="宋体" w:hAnsi="宋体" w:hint="eastAsia"/>
          <w:sz w:val="24"/>
          <w:szCs w:val="24"/>
        </w:rPr>
        <w:t>默认值）编排、打印、制作。</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（二）论文撰写格式</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1</w:t>
      </w:r>
      <w:r w:rsidRPr="00346A5E">
        <w:rPr>
          <w:rFonts w:ascii="宋体" w:hAnsi="宋体" w:hint="eastAsia"/>
          <w:sz w:val="24"/>
          <w:szCs w:val="24"/>
        </w:rPr>
        <w:t>．论文统一用微软</w:t>
      </w:r>
      <w:r w:rsidRPr="00346A5E">
        <w:rPr>
          <w:rFonts w:ascii="宋体" w:hAnsi="宋体"/>
          <w:sz w:val="24"/>
          <w:szCs w:val="24"/>
        </w:rPr>
        <w:t>Word2003</w:t>
      </w:r>
      <w:r w:rsidRPr="00346A5E">
        <w:rPr>
          <w:rFonts w:ascii="宋体" w:hAnsi="宋体" w:hint="eastAsia"/>
          <w:sz w:val="24"/>
          <w:szCs w:val="24"/>
        </w:rPr>
        <w:t>软件排版。</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2</w:t>
      </w:r>
      <w:r w:rsidRPr="00346A5E">
        <w:rPr>
          <w:rFonts w:ascii="宋体" w:hAnsi="宋体" w:hint="eastAsia"/>
          <w:sz w:val="24"/>
          <w:szCs w:val="24"/>
        </w:rPr>
        <w:t>．论文打印格式</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w:t>
      </w:r>
      <w:r w:rsidRPr="00346A5E">
        <w:rPr>
          <w:rFonts w:ascii="宋体" w:hAnsi="宋体"/>
          <w:sz w:val="24"/>
          <w:szCs w:val="24"/>
        </w:rPr>
        <w:t>1</w:t>
      </w:r>
      <w:r w:rsidRPr="00346A5E">
        <w:rPr>
          <w:rFonts w:ascii="宋体" w:hAnsi="宋体" w:hint="eastAsia"/>
          <w:sz w:val="24"/>
          <w:szCs w:val="24"/>
        </w:rPr>
        <w:t>）正文内容：用小四号宋体，字符间距用标准，行距</w:t>
      </w:r>
      <w:r w:rsidRPr="00346A5E">
        <w:rPr>
          <w:rFonts w:ascii="宋体" w:hAnsi="宋体"/>
          <w:sz w:val="24"/>
          <w:szCs w:val="24"/>
        </w:rPr>
        <w:t>1.5</w:t>
      </w:r>
      <w:r w:rsidRPr="00346A5E">
        <w:rPr>
          <w:rFonts w:ascii="宋体" w:hAnsi="宋体" w:hint="eastAsia"/>
          <w:sz w:val="24"/>
          <w:szCs w:val="24"/>
        </w:rPr>
        <w:t>倍；</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w:t>
      </w:r>
      <w:r w:rsidRPr="00346A5E">
        <w:rPr>
          <w:rFonts w:ascii="宋体" w:hAnsi="宋体"/>
          <w:sz w:val="24"/>
          <w:szCs w:val="24"/>
        </w:rPr>
        <w:t>2</w:t>
      </w:r>
      <w:r w:rsidRPr="00346A5E">
        <w:rPr>
          <w:rFonts w:ascii="宋体" w:hAnsi="宋体" w:hint="eastAsia"/>
          <w:sz w:val="24"/>
          <w:szCs w:val="24"/>
        </w:rPr>
        <w:t>）论文标题：一级标题（题目）用小二号黑体，二级标题用小三号黑体，三级标题用四号黑体，四级标题用小四号黑体；</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w:t>
      </w:r>
      <w:r w:rsidRPr="00346A5E">
        <w:rPr>
          <w:rFonts w:ascii="宋体" w:hAnsi="宋体"/>
          <w:sz w:val="24"/>
          <w:szCs w:val="24"/>
        </w:rPr>
        <w:t>3</w:t>
      </w:r>
      <w:r w:rsidRPr="00346A5E">
        <w:rPr>
          <w:rFonts w:ascii="宋体" w:hAnsi="宋体" w:hint="eastAsia"/>
          <w:sz w:val="24"/>
          <w:szCs w:val="24"/>
        </w:rPr>
        <w:t>）标题与标题不空行，标题与上段正文之间空一行；</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w:t>
      </w:r>
      <w:r w:rsidRPr="00346A5E">
        <w:rPr>
          <w:rFonts w:ascii="宋体" w:hAnsi="宋体"/>
          <w:sz w:val="24"/>
          <w:szCs w:val="24"/>
        </w:rPr>
        <w:t>4</w:t>
      </w:r>
      <w:r w:rsidRPr="00346A5E">
        <w:rPr>
          <w:rFonts w:ascii="宋体" w:hAnsi="宋体" w:hint="eastAsia"/>
          <w:sz w:val="24"/>
          <w:szCs w:val="24"/>
        </w:rPr>
        <w:t>）图、表和正文之间空一行，图、表名用五号黑体，图表内容用五号宋体；</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w:t>
      </w:r>
      <w:r w:rsidRPr="00346A5E">
        <w:rPr>
          <w:rFonts w:ascii="宋体" w:hAnsi="宋体"/>
          <w:sz w:val="24"/>
          <w:szCs w:val="24"/>
        </w:rPr>
        <w:t>5</w:t>
      </w:r>
      <w:r w:rsidRPr="00346A5E">
        <w:rPr>
          <w:rFonts w:ascii="宋体" w:hAnsi="宋体" w:hint="eastAsia"/>
          <w:sz w:val="24"/>
          <w:szCs w:val="24"/>
        </w:rPr>
        <w:t>）参考文献用小四号宋体。</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3</w:t>
      </w:r>
      <w:r w:rsidRPr="00346A5E">
        <w:rPr>
          <w:rFonts w:ascii="宋体" w:hAnsi="宋体" w:hint="eastAsia"/>
          <w:sz w:val="24"/>
          <w:szCs w:val="24"/>
        </w:rPr>
        <w:t>．论文摘要格式</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w:t>
      </w:r>
      <w:r w:rsidRPr="00346A5E">
        <w:rPr>
          <w:rFonts w:ascii="宋体" w:hAnsi="宋体"/>
          <w:sz w:val="24"/>
          <w:szCs w:val="24"/>
        </w:rPr>
        <w:t>1</w:t>
      </w:r>
      <w:r w:rsidRPr="00346A5E">
        <w:rPr>
          <w:rFonts w:ascii="宋体" w:hAnsi="宋体" w:hint="eastAsia"/>
          <w:sz w:val="24"/>
          <w:szCs w:val="24"/>
        </w:rPr>
        <w:t>）摘要正文：用小四号宋体，行距</w:t>
      </w:r>
      <w:r w:rsidRPr="00346A5E">
        <w:rPr>
          <w:rFonts w:ascii="宋体" w:hAnsi="宋体"/>
          <w:sz w:val="24"/>
          <w:szCs w:val="24"/>
        </w:rPr>
        <w:t>1.5</w:t>
      </w:r>
      <w:r w:rsidRPr="00346A5E">
        <w:rPr>
          <w:rFonts w:ascii="宋体" w:hAnsi="宋体" w:hint="eastAsia"/>
          <w:sz w:val="24"/>
          <w:szCs w:val="24"/>
        </w:rPr>
        <w:t>倍；如</w:t>
      </w:r>
      <w:r w:rsidRPr="00346A5E">
        <w:rPr>
          <w:rFonts w:ascii="宋体" w:hAnsi="宋体"/>
          <w:sz w:val="24"/>
          <w:szCs w:val="24"/>
        </w:rPr>
        <w:t>:</w:t>
      </w:r>
      <w:r w:rsidRPr="00346A5E">
        <w:rPr>
          <w:rFonts w:ascii="宋体" w:hAnsi="宋体"/>
          <w:b/>
          <w:bCs/>
          <w:sz w:val="24"/>
          <w:szCs w:val="24"/>
        </w:rPr>
        <w:t>[</w:t>
      </w:r>
      <w:r w:rsidRPr="00346A5E">
        <w:rPr>
          <w:rFonts w:ascii="宋体" w:hAnsi="宋体" w:hint="eastAsia"/>
          <w:b/>
          <w:bCs/>
          <w:sz w:val="24"/>
          <w:szCs w:val="24"/>
        </w:rPr>
        <w:t>摘要</w:t>
      </w:r>
      <w:r w:rsidRPr="00346A5E">
        <w:rPr>
          <w:rFonts w:ascii="宋体" w:hAnsi="宋体"/>
          <w:b/>
          <w:bCs/>
          <w:sz w:val="24"/>
          <w:szCs w:val="24"/>
        </w:rPr>
        <w:t>]</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w:t>
      </w:r>
      <w:r w:rsidRPr="00346A5E">
        <w:rPr>
          <w:rFonts w:ascii="宋体" w:hAnsi="宋体"/>
          <w:sz w:val="24"/>
          <w:szCs w:val="24"/>
        </w:rPr>
        <w:t>2</w:t>
      </w:r>
      <w:r w:rsidRPr="00346A5E">
        <w:rPr>
          <w:rFonts w:ascii="宋体" w:hAnsi="宋体" w:hint="eastAsia"/>
          <w:sz w:val="24"/>
          <w:szCs w:val="24"/>
        </w:rPr>
        <w:t>）关键词：用四号加粗宋体，关键词之间空一格如</w:t>
      </w:r>
      <w:r w:rsidRPr="00346A5E">
        <w:rPr>
          <w:rFonts w:ascii="宋体" w:hAnsi="宋体"/>
          <w:sz w:val="24"/>
          <w:szCs w:val="24"/>
        </w:rPr>
        <w:t>:</w:t>
      </w:r>
      <w:r w:rsidRPr="00346A5E">
        <w:rPr>
          <w:rFonts w:ascii="宋体" w:hAnsi="宋体"/>
          <w:b/>
          <w:bCs/>
          <w:sz w:val="24"/>
          <w:szCs w:val="24"/>
        </w:rPr>
        <w:t>[</w:t>
      </w:r>
      <w:r w:rsidRPr="00346A5E">
        <w:rPr>
          <w:rFonts w:ascii="宋体" w:hAnsi="宋体" w:hint="eastAsia"/>
          <w:b/>
          <w:bCs/>
          <w:sz w:val="24"/>
          <w:szCs w:val="24"/>
        </w:rPr>
        <w:t>关键词</w:t>
      </w:r>
      <w:r w:rsidRPr="00346A5E">
        <w:rPr>
          <w:rFonts w:ascii="宋体" w:hAnsi="宋体"/>
          <w:b/>
          <w:bCs/>
          <w:sz w:val="24"/>
          <w:szCs w:val="24"/>
        </w:rPr>
        <w:t>]</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4.</w:t>
      </w:r>
      <w:r w:rsidRPr="00346A5E">
        <w:rPr>
          <w:rFonts w:ascii="宋体" w:hAnsi="宋体" w:hint="eastAsia"/>
          <w:sz w:val="24"/>
          <w:szCs w:val="24"/>
        </w:rPr>
        <w:t>注释：采用脚注</w:t>
      </w:r>
      <w:r w:rsidRPr="00346A5E">
        <w:rPr>
          <w:rFonts w:ascii="宋体" w:hAnsi="宋体"/>
          <w:sz w:val="24"/>
          <w:szCs w:val="24"/>
        </w:rPr>
        <w:t>(</w:t>
      </w:r>
      <w:r w:rsidRPr="00346A5E">
        <w:rPr>
          <w:rFonts w:ascii="宋体" w:hAnsi="宋体" w:hint="eastAsia"/>
          <w:sz w:val="24"/>
          <w:szCs w:val="24"/>
        </w:rPr>
        <w:t>页下注</w:t>
      </w:r>
      <w:r w:rsidRPr="00346A5E">
        <w:rPr>
          <w:rFonts w:ascii="宋体" w:hAnsi="宋体"/>
          <w:sz w:val="24"/>
          <w:szCs w:val="24"/>
        </w:rPr>
        <w:t>),</w:t>
      </w:r>
      <w:r w:rsidRPr="00346A5E">
        <w:rPr>
          <w:rFonts w:ascii="宋体" w:hAnsi="宋体" w:hint="eastAsia"/>
          <w:sz w:val="24"/>
          <w:szCs w:val="24"/>
        </w:rPr>
        <w:t>按连续编号</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书写格式为：序号、作者、书名（或文章题目）、出版单位（或期刊名称）、年份、版次（或期数）、页码。</w:t>
      </w:r>
    </w:p>
    <w:p w:rsidR="00D54FB4" w:rsidRPr="00346A5E" w:rsidRDefault="00D54FB4" w:rsidP="0048107B">
      <w:pPr>
        <w:spacing w:line="360" w:lineRule="auto"/>
        <w:ind w:firstLineChars="177" w:firstLine="31680"/>
        <w:rPr>
          <w:rFonts w:ascii="宋体"/>
          <w:sz w:val="24"/>
          <w:szCs w:val="24"/>
        </w:rPr>
      </w:pPr>
      <w:r w:rsidRPr="00346A5E">
        <w:rPr>
          <w:rFonts w:ascii="宋体" w:hAnsi="宋体"/>
          <w:sz w:val="24"/>
          <w:szCs w:val="24"/>
        </w:rPr>
        <w:t>5. </w:t>
      </w:r>
      <w:r w:rsidRPr="00346A5E">
        <w:rPr>
          <w:rFonts w:ascii="宋体" w:hAnsi="宋体" w:hint="eastAsia"/>
          <w:sz w:val="24"/>
          <w:szCs w:val="24"/>
        </w:rPr>
        <w:t>参考文献：一律放在正文后</w:t>
      </w:r>
    </w:p>
    <w:p w:rsidR="00D54FB4" w:rsidRPr="00346A5E" w:rsidRDefault="00D54FB4" w:rsidP="0048107B">
      <w:pPr>
        <w:spacing w:line="360" w:lineRule="auto"/>
        <w:ind w:firstLineChars="177" w:firstLine="31680"/>
        <w:rPr>
          <w:rFonts w:ascii="宋体"/>
          <w:sz w:val="24"/>
          <w:szCs w:val="24"/>
        </w:rPr>
      </w:pPr>
      <w:r w:rsidRPr="00346A5E">
        <w:rPr>
          <w:rFonts w:ascii="宋体" w:hAnsi="宋体" w:hint="eastAsia"/>
          <w:sz w:val="24"/>
          <w:szCs w:val="24"/>
        </w:rPr>
        <w:t>书写格式为：序号、作者、书名（或文章题目）、出版单位（或期刊名称）、年份、版次（或期数）</w:t>
      </w:r>
    </w:p>
    <w:p w:rsidR="00D54FB4" w:rsidRPr="00346A5E" w:rsidRDefault="00D54FB4" w:rsidP="00B16CE1">
      <w:pPr>
        <w:spacing w:line="360" w:lineRule="auto"/>
        <w:ind w:firstLineChars="177" w:firstLine="31680"/>
        <w:rPr>
          <w:rFonts w:ascii="宋体"/>
          <w:sz w:val="24"/>
          <w:szCs w:val="24"/>
        </w:rPr>
      </w:pPr>
    </w:p>
    <w:sectPr w:rsidR="00D54FB4" w:rsidRPr="00346A5E" w:rsidSect="001B655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B4" w:rsidRDefault="00D54FB4" w:rsidP="00583F65">
      <w:r>
        <w:separator/>
      </w:r>
    </w:p>
  </w:endnote>
  <w:endnote w:type="continuationSeparator" w:id="0">
    <w:p w:rsidR="00D54FB4" w:rsidRDefault="00D54FB4" w:rsidP="00583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4" w:rsidRDefault="00D54F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4" w:rsidRDefault="00D54F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4" w:rsidRDefault="00D54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B4" w:rsidRDefault="00D54FB4" w:rsidP="00583F65">
      <w:r>
        <w:separator/>
      </w:r>
    </w:p>
  </w:footnote>
  <w:footnote w:type="continuationSeparator" w:id="0">
    <w:p w:rsidR="00D54FB4" w:rsidRDefault="00D54FB4" w:rsidP="00583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4" w:rsidRDefault="00D54F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4" w:rsidRDefault="00D54FB4" w:rsidP="0048107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4" w:rsidRDefault="00D54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35D5D"/>
    <w:multiLevelType w:val="hybridMultilevel"/>
    <w:tmpl w:val="8170077A"/>
    <w:lvl w:ilvl="0" w:tplc="7C5C3B48">
      <w:start w:val="1"/>
      <w:numFmt w:val="japaneseCounting"/>
      <w:lvlText w:val="%1、"/>
      <w:lvlJc w:val="left"/>
      <w:pPr>
        <w:ind w:left="930" w:hanging="504"/>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5C0"/>
    <w:rsid w:val="00001548"/>
    <w:rsid w:val="00017F13"/>
    <w:rsid w:val="000879E5"/>
    <w:rsid w:val="00095FA6"/>
    <w:rsid w:val="000A0E8C"/>
    <w:rsid w:val="000C1031"/>
    <w:rsid w:val="000D332D"/>
    <w:rsid w:val="000E274E"/>
    <w:rsid w:val="000F7AEA"/>
    <w:rsid w:val="00111250"/>
    <w:rsid w:val="0014214B"/>
    <w:rsid w:val="001A2F26"/>
    <w:rsid w:val="001A6E51"/>
    <w:rsid w:val="001B655A"/>
    <w:rsid w:val="00252DE1"/>
    <w:rsid w:val="002E1296"/>
    <w:rsid w:val="002E131D"/>
    <w:rsid w:val="0031644B"/>
    <w:rsid w:val="00346A5E"/>
    <w:rsid w:val="00361B03"/>
    <w:rsid w:val="00380EA7"/>
    <w:rsid w:val="003D1E9C"/>
    <w:rsid w:val="003D2828"/>
    <w:rsid w:val="003F66B8"/>
    <w:rsid w:val="00474557"/>
    <w:rsid w:val="0048107B"/>
    <w:rsid w:val="0048671F"/>
    <w:rsid w:val="00486DC6"/>
    <w:rsid w:val="004905A2"/>
    <w:rsid w:val="004B05B2"/>
    <w:rsid w:val="004F75C0"/>
    <w:rsid w:val="00531111"/>
    <w:rsid w:val="005836BF"/>
    <w:rsid w:val="00583F65"/>
    <w:rsid w:val="005C0C86"/>
    <w:rsid w:val="00615DEF"/>
    <w:rsid w:val="0062088C"/>
    <w:rsid w:val="00630DF8"/>
    <w:rsid w:val="00646818"/>
    <w:rsid w:val="0065551D"/>
    <w:rsid w:val="006A5F21"/>
    <w:rsid w:val="0073731B"/>
    <w:rsid w:val="00830911"/>
    <w:rsid w:val="008A126C"/>
    <w:rsid w:val="009250AF"/>
    <w:rsid w:val="009F5846"/>
    <w:rsid w:val="00A657EB"/>
    <w:rsid w:val="00A92DF1"/>
    <w:rsid w:val="00A95819"/>
    <w:rsid w:val="00AE06D8"/>
    <w:rsid w:val="00B0217A"/>
    <w:rsid w:val="00B16CE1"/>
    <w:rsid w:val="00BC082C"/>
    <w:rsid w:val="00BC3FE5"/>
    <w:rsid w:val="00C019DA"/>
    <w:rsid w:val="00C04894"/>
    <w:rsid w:val="00C47FBC"/>
    <w:rsid w:val="00C745B8"/>
    <w:rsid w:val="00C82CF8"/>
    <w:rsid w:val="00CA41F7"/>
    <w:rsid w:val="00CE0E7F"/>
    <w:rsid w:val="00CE4878"/>
    <w:rsid w:val="00CE56F0"/>
    <w:rsid w:val="00D04B4E"/>
    <w:rsid w:val="00D37513"/>
    <w:rsid w:val="00D54FB4"/>
    <w:rsid w:val="00D63700"/>
    <w:rsid w:val="00D93F58"/>
    <w:rsid w:val="00E26AF5"/>
    <w:rsid w:val="00E7084A"/>
    <w:rsid w:val="00EA16A6"/>
    <w:rsid w:val="00EB4C4D"/>
    <w:rsid w:val="00F14DDE"/>
    <w:rsid w:val="00F6494B"/>
    <w:rsid w:val="00F815CD"/>
    <w:rsid w:val="00F87E2D"/>
    <w:rsid w:val="00FB5A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5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F75C0"/>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4F75C0"/>
    <w:rPr>
      <w:rFonts w:ascii="Cambria" w:eastAsia="宋体" w:hAnsi="Cambria" w:cs="Times New Roman"/>
      <w:b/>
      <w:bCs/>
      <w:sz w:val="32"/>
      <w:szCs w:val="32"/>
    </w:rPr>
  </w:style>
  <w:style w:type="paragraph" w:styleId="Date">
    <w:name w:val="Date"/>
    <w:basedOn w:val="Normal"/>
    <w:next w:val="Normal"/>
    <w:link w:val="DateChar"/>
    <w:uiPriority w:val="99"/>
    <w:semiHidden/>
    <w:rsid w:val="000879E5"/>
    <w:pPr>
      <w:ind w:leftChars="2500" w:left="100"/>
    </w:pPr>
  </w:style>
  <w:style w:type="character" w:customStyle="1" w:styleId="DateChar">
    <w:name w:val="Date Char"/>
    <w:basedOn w:val="DefaultParagraphFont"/>
    <w:link w:val="Date"/>
    <w:uiPriority w:val="99"/>
    <w:semiHidden/>
    <w:locked/>
    <w:rsid w:val="000879E5"/>
    <w:rPr>
      <w:rFonts w:cs="Times New Roman"/>
    </w:rPr>
  </w:style>
  <w:style w:type="paragraph" w:styleId="Header">
    <w:name w:val="header"/>
    <w:basedOn w:val="Normal"/>
    <w:link w:val="HeaderChar"/>
    <w:uiPriority w:val="99"/>
    <w:semiHidden/>
    <w:rsid w:val="00583F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3F65"/>
    <w:rPr>
      <w:rFonts w:cs="Times New Roman"/>
      <w:sz w:val="18"/>
      <w:szCs w:val="18"/>
    </w:rPr>
  </w:style>
  <w:style w:type="paragraph" w:styleId="Footer">
    <w:name w:val="footer"/>
    <w:basedOn w:val="Normal"/>
    <w:link w:val="FooterChar"/>
    <w:uiPriority w:val="99"/>
    <w:semiHidden/>
    <w:rsid w:val="00583F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3F65"/>
    <w:rPr>
      <w:rFonts w:cs="Times New Roman"/>
      <w:sz w:val="18"/>
      <w:szCs w:val="18"/>
    </w:rPr>
  </w:style>
  <w:style w:type="character" w:styleId="Hyperlink">
    <w:name w:val="Hyperlink"/>
    <w:basedOn w:val="DefaultParagraphFont"/>
    <w:uiPriority w:val="99"/>
    <w:rsid w:val="00CA41F7"/>
    <w:rPr>
      <w:rFonts w:cs="Times New Roman"/>
      <w:color w:val="0000FF"/>
      <w:u w:val="single"/>
    </w:rPr>
  </w:style>
  <w:style w:type="paragraph" w:styleId="ListParagraph">
    <w:name w:val="List Paragraph"/>
    <w:basedOn w:val="Normal"/>
    <w:uiPriority w:val="99"/>
    <w:qFormat/>
    <w:rsid w:val="00111250"/>
    <w:pPr>
      <w:ind w:firstLineChars="200" w:firstLine="420"/>
    </w:pPr>
  </w:style>
</w:styles>
</file>

<file path=word/webSettings.xml><?xml version="1.0" encoding="utf-8"?>
<w:webSettings xmlns:r="http://schemas.openxmlformats.org/officeDocument/2006/relationships" xmlns:w="http://schemas.openxmlformats.org/wordprocessingml/2006/main">
  <w:divs>
    <w:div w:id="462046151">
      <w:marLeft w:val="0"/>
      <w:marRight w:val="0"/>
      <w:marTop w:val="0"/>
      <w:marBottom w:val="0"/>
      <w:divBdr>
        <w:top w:val="none" w:sz="0" w:space="0" w:color="auto"/>
        <w:left w:val="none" w:sz="0" w:space="0" w:color="auto"/>
        <w:bottom w:val="none" w:sz="0" w:space="0" w:color="auto"/>
        <w:right w:val="none" w:sz="0" w:space="0" w:color="auto"/>
      </w:divBdr>
      <w:divsChild>
        <w:div w:id="462046177">
          <w:marLeft w:val="0"/>
          <w:marRight w:val="0"/>
          <w:marTop w:val="0"/>
          <w:marBottom w:val="0"/>
          <w:divBdr>
            <w:top w:val="none" w:sz="0" w:space="0" w:color="auto"/>
            <w:left w:val="none" w:sz="0" w:space="0" w:color="auto"/>
            <w:bottom w:val="none" w:sz="0" w:space="0" w:color="auto"/>
            <w:right w:val="none" w:sz="0" w:space="0" w:color="auto"/>
          </w:divBdr>
        </w:div>
      </w:divsChild>
    </w:div>
    <w:div w:id="462046159">
      <w:marLeft w:val="0"/>
      <w:marRight w:val="0"/>
      <w:marTop w:val="0"/>
      <w:marBottom w:val="0"/>
      <w:divBdr>
        <w:top w:val="none" w:sz="0" w:space="0" w:color="auto"/>
        <w:left w:val="none" w:sz="0" w:space="0" w:color="auto"/>
        <w:bottom w:val="none" w:sz="0" w:space="0" w:color="auto"/>
        <w:right w:val="none" w:sz="0" w:space="0" w:color="auto"/>
      </w:divBdr>
      <w:divsChild>
        <w:div w:id="462046191">
          <w:marLeft w:val="0"/>
          <w:marRight w:val="0"/>
          <w:marTop w:val="0"/>
          <w:marBottom w:val="0"/>
          <w:divBdr>
            <w:top w:val="none" w:sz="0" w:space="0" w:color="auto"/>
            <w:left w:val="none" w:sz="0" w:space="0" w:color="auto"/>
            <w:bottom w:val="none" w:sz="0" w:space="0" w:color="auto"/>
            <w:right w:val="none" w:sz="0" w:space="0" w:color="auto"/>
          </w:divBdr>
        </w:div>
        <w:div w:id="462046212">
          <w:marLeft w:val="0"/>
          <w:marRight w:val="0"/>
          <w:marTop w:val="0"/>
          <w:marBottom w:val="0"/>
          <w:divBdr>
            <w:top w:val="none" w:sz="0" w:space="0" w:color="auto"/>
            <w:left w:val="none" w:sz="0" w:space="0" w:color="auto"/>
            <w:bottom w:val="none" w:sz="0" w:space="0" w:color="auto"/>
            <w:right w:val="none" w:sz="0" w:space="0" w:color="auto"/>
          </w:divBdr>
        </w:div>
      </w:divsChild>
    </w:div>
    <w:div w:id="462046184">
      <w:marLeft w:val="0"/>
      <w:marRight w:val="0"/>
      <w:marTop w:val="0"/>
      <w:marBottom w:val="0"/>
      <w:divBdr>
        <w:top w:val="none" w:sz="0" w:space="0" w:color="auto"/>
        <w:left w:val="none" w:sz="0" w:space="0" w:color="auto"/>
        <w:bottom w:val="none" w:sz="0" w:space="0" w:color="auto"/>
        <w:right w:val="none" w:sz="0" w:space="0" w:color="auto"/>
      </w:divBdr>
      <w:divsChild>
        <w:div w:id="462046154">
          <w:marLeft w:val="720"/>
          <w:marRight w:val="0"/>
          <w:marTop w:val="0"/>
          <w:marBottom w:val="0"/>
          <w:divBdr>
            <w:top w:val="none" w:sz="0" w:space="0" w:color="auto"/>
            <w:left w:val="none" w:sz="0" w:space="0" w:color="auto"/>
            <w:bottom w:val="none" w:sz="0" w:space="0" w:color="auto"/>
            <w:right w:val="none" w:sz="0" w:space="0" w:color="auto"/>
          </w:divBdr>
        </w:div>
        <w:div w:id="462046155">
          <w:marLeft w:val="0"/>
          <w:marRight w:val="0"/>
          <w:marTop w:val="0"/>
          <w:marBottom w:val="0"/>
          <w:divBdr>
            <w:top w:val="none" w:sz="0" w:space="0" w:color="auto"/>
            <w:left w:val="none" w:sz="0" w:space="0" w:color="auto"/>
            <w:bottom w:val="none" w:sz="0" w:space="0" w:color="auto"/>
            <w:right w:val="none" w:sz="0" w:space="0" w:color="auto"/>
          </w:divBdr>
        </w:div>
        <w:div w:id="462046156">
          <w:marLeft w:val="0"/>
          <w:marRight w:val="0"/>
          <w:marTop w:val="0"/>
          <w:marBottom w:val="0"/>
          <w:divBdr>
            <w:top w:val="none" w:sz="0" w:space="0" w:color="auto"/>
            <w:left w:val="none" w:sz="0" w:space="0" w:color="auto"/>
            <w:bottom w:val="none" w:sz="0" w:space="0" w:color="auto"/>
            <w:right w:val="none" w:sz="0" w:space="0" w:color="auto"/>
          </w:divBdr>
        </w:div>
        <w:div w:id="462046160">
          <w:marLeft w:val="0"/>
          <w:marRight w:val="-27"/>
          <w:marTop w:val="0"/>
          <w:marBottom w:val="0"/>
          <w:divBdr>
            <w:top w:val="none" w:sz="0" w:space="0" w:color="auto"/>
            <w:left w:val="none" w:sz="0" w:space="0" w:color="auto"/>
            <w:bottom w:val="none" w:sz="0" w:space="0" w:color="auto"/>
            <w:right w:val="none" w:sz="0" w:space="0" w:color="auto"/>
          </w:divBdr>
        </w:div>
        <w:div w:id="462046163">
          <w:marLeft w:val="0"/>
          <w:marRight w:val="-27"/>
          <w:marTop w:val="0"/>
          <w:marBottom w:val="0"/>
          <w:divBdr>
            <w:top w:val="none" w:sz="0" w:space="0" w:color="auto"/>
            <w:left w:val="none" w:sz="0" w:space="0" w:color="auto"/>
            <w:bottom w:val="none" w:sz="0" w:space="0" w:color="auto"/>
            <w:right w:val="none" w:sz="0" w:space="0" w:color="auto"/>
          </w:divBdr>
        </w:div>
        <w:div w:id="462046164">
          <w:marLeft w:val="0"/>
          <w:marRight w:val="0"/>
          <w:marTop w:val="0"/>
          <w:marBottom w:val="0"/>
          <w:divBdr>
            <w:top w:val="none" w:sz="0" w:space="0" w:color="auto"/>
            <w:left w:val="none" w:sz="0" w:space="0" w:color="auto"/>
            <w:bottom w:val="none" w:sz="0" w:space="0" w:color="auto"/>
            <w:right w:val="none" w:sz="0" w:space="0" w:color="auto"/>
          </w:divBdr>
        </w:div>
        <w:div w:id="462046166">
          <w:marLeft w:val="0"/>
          <w:marRight w:val="-27"/>
          <w:marTop w:val="0"/>
          <w:marBottom w:val="0"/>
          <w:divBdr>
            <w:top w:val="none" w:sz="0" w:space="0" w:color="auto"/>
            <w:left w:val="none" w:sz="0" w:space="0" w:color="auto"/>
            <w:bottom w:val="none" w:sz="0" w:space="0" w:color="auto"/>
            <w:right w:val="none" w:sz="0" w:space="0" w:color="auto"/>
          </w:divBdr>
        </w:div>
        <w:div w:id="462046167">
          <w:marLeft w:val="0"/>
          <w:marRight w:val="-27"/>
          <w:marTop w:val="0"/>
          <w:marBottom w:val="0"/>
          <w:divBdr>
            <w:top w:val="none" w:sz="0" w:space="0" w:color="auto"/>
            <w:left w:val="none" w:sz="0" w:space="0" w:color="auto"/>
            <w:bottom w:val="none" w:sz="0" w:space="0" w:color="auto"/>
            <w:right w:val="none" w:sz="0" w:space="0" w:color="auto"/>
          </w:divBdr>
        </w:div>
        <w:div w:id="462046171">
          <w:marLeft w:val="0"/>
          <w:marRight w:val="-27"/>
          <w:marTop w:val="0"/>
          <w:marBottom w:val="0"/>
          <w:divBdr>
            <w:top w:val="none" w:sz="0" w:space="0" w:color="auto"/>
            <w:left w:val="none" w:sz="0" w:space="0" w:color="auto"/>
            <w:bottom w:val="none" w:sz="0" w:space="0" w:color="auto"/>
            <w:right w:val="none" w:sz="0" w:space="0" w:color="auto"/>
          </w:divBdr>
        </w:div>
        <w:div w:id="462046172">
          <w:marLeft w:val="720"/>
          <w:marRight w:val="0"/>
          <w:marTop w:val="0"/>
          <w:marBottom w:val="0"/>
          <w:divBdr>
            <w:top w:val="none" w:sz="0" w:space="0" w:color="auto"/>
            <w:left w:val="none" w:sz="0" w:space="0" w:color="auto"/>
            <w:bottom w:val="none" w:sz="0" w:space="0" w:color="auto"/>
            <w:right w:val="none" w:sz="0" w:space="0" w:color="auto"/>
          </w:divBdr>
        </w:div>
        <w:div w:id="462046173">
          <w:marLeft w:val="0"/>
          <w:marRight w:val="0"/>
          <w:marTop w:val="0"/>
          <w:marBottom w:val="0"/>
          <w:divBdr>
            <w:top w:val="none" w:sz="0" w:space="0" w:color="auto"/>
            <w:left w:val="none" w:sz="0" w:space="0" w:color="auto"/>
            <w:bottom w:val="none" w:sz="0" w:space="0" w:color="auto"/>
            <w:right w:val="none" w:sz="0" w:space="0" w:color="auto"/>
          </w:divBdr>
        </w:div>
        <w:div w:id="462046174">
          <w:marLeft w:val="1260"/>
          <w:marRight w:val="0"/>
          <w:marTop w:val="0"/>
          <w:marBottom w:val="0"/>
          <w:divBdr>
            <w:top w:val="none" w:sz="0" w:space="0" w:color="auto"/>
            <w:left w:val="none" w:sz="0" w:space="0" w:color="auto"/>
            <w:bottom w:val="none" w:sz="0" w:space="0" w:color="auto"/>
            <w:right w:val="none" w:sz="0" w:space="0" w:color="auto"/>
          </w:divBdr>
        </w:div>
        <w:div w:id="462046176">
          <w:marLeft w:val="0"/>
          <w:marRight w:val="0"/>
          <w:marTop w:val="0"/>
          <w:marBottom w:val="0"/>
          <w:divBdr>
            <w:top w:val="none" w:sz="0" w:space="0" w:color="auto"/>
            <w:left w:val="none" w:sz="0" w:space="0" w:color="auto"/>
            <w:bottom w:val="none" w:sz="0" w:space="0" w:color="auto"/>
            <w:right w:val="none" w:sz="0" w:space="0" w:color="auto"/>
          </w:divBdr>
        </w:div>
        <w:div w:id="462046178">
          <w:marLeft w:val="0"/>
          <w:marRight w:val="-27"/>
          <w:marTop w:val="0"/>
          <w:marBottom w:val="0"/>
          <w:divBdr>
            <w:top w:val="none" w:sz="0" w:space="0" w:color="auto"/>
            <w:left w:val="none" w:sz="0" w:space="0" w:color="auto"/>
            <w:bottom w:val="none" w:sz="0" w:space="0" w:color="auto"/>
            <w:right w:val="none" w:sz="0" w:space="0" w:color="auto"/>
          </w:divBdr>
        </w:div>
        <w:div w:id="462046183">
          <w:marLeft w:val="0"/>
          <w:marRight w:val="-27"/>
          <w:marTop w:val="0"/>
          <w:marBottom w:val="0"/>
          <w:divBdr>
            <w:top w:val="none" w:sz="0" w:space="0" w:color="auto"/>
            <w:left w:val="none" w:sz="0" w:space="0" w:color="auto"/>
            <w:bottom w:val="none" w:sz="0" w:space="0" w:color="auto"/>
            <w:right w:val="none" w:sz="0" w:space="0" w:color="auto"/>
          </w:divBdr>
        </w:div>
        <w:div w:id="462046187">
          <w:marLeft w:val="720"/>
          <w:marRight w:val="0"/>
          <w:marTop w:val="0"/>
          <w:marBottom w:val="0"/>
          <w:divBdr>
            <w:top w:val="none" w:sz="0" w:space="0" w:color="auto"/>
            <w:left w:val="none" w:sz="0" w:space="0" w:color="auto"/>
            <w:bottom w:val="none" w:sz="0" w:space="0" w:color="auto"/>
            <w:right w:val="none" w:sz="0" w:space="0" w:color="auto"/>
          </w:divBdr>
        </w:div>
        <w:div w:id="462046188">
          <w:marLeft w:val="0"/>
          <w:marRight w:val="0"/>
          <w:marTop w:val="120"/>
          <w:marBottom w:val="0"/>
          <w:divBdr>
            <w:top w:val="none" w:sz="0" w:space="0" w:color="auto"/>
            <w:left w:val="none" w:sz="0" w:space="0" w:color="auto"/>
            <w:bottom w:val="none" w:sz="0" w:space="0" w:color="auto"/>
            <w:right w:val="none" w:sz="0" w:space="0" w:color="auto"/>
          </w:divBdr>
        </w:div>
        <w:div w:id="462046189">
          <w:marLeft w:val="720"/>
          <w:marRight w:val="0"/>
          <w:marTop w:val="0"/>
          <w:marBottom w:val="0"/>
          <w:divBdr>
            <w:top w:val="none" w:sz="0" w:space="0" w:color="auto"/>
            <w:left w:val="none" w:sz="0" w:space="0" w:color="auto"/>
            <w:bottom w:val="none" w:sz="0" w:space="0" w:color="auto"/>
            <w:right w:val="none" w:sz="0" w:space="0" w:color="auto"/>
          </w:divBdr>
        </w:div>
        <w:div w:id="462046190">
          <w:marLeft w:val="720"/>
          <w:marRight w:val="0"/>
          <w:marTop w:val="0"/>
          <w:marBottom w:val="0"/>
          <w:divBdr>
            <w:top w:val="none" w:sz="0" w:space="0" w:color="auto"/>
            <w:left w:val="none" w:sz="0" w:space="0" w:color="auto"/>
            <w:bottom w:val="none" w:sz="0" w:space="0" w:color="auto"/>
            <w:right w:val="none" w:sz="0" w:space="0" w:color="auto"/>
          </w:divBdr>
        </w:div>
        <w:div w:id="462046193">
          <w:marLeft w:val="0"/>
          <w:marRight w:val="-27"/>
          <w:marTop w:val="0"/>
          <w:marBottom w:val="0"/>
          <w:divBdr>
            <w:top w:val="none" w:sz="0" w:space="0" w:color="auto"/>
            <w:left w:val="none" w:sz="0" w:space="0" w:color="auto"/>
            <w:bottom w:val="none" w:sz="0" w:space="0" w:color="auto"/>
            <w:right w:val="none" w:sz="0" w:space="0" w:color="auto"/>
          </w:divBdr>
        </w:div>
        <w:div w:id="462046194">
          <w:marLeft w:val="0"/>
          <w:marRight w:val="-27"/>
          <w:marTop w:val="0"/>
          <w:marBottom w:val="0"/>
          <w:divBdr>
            <w:top w:val="none" w:sz="0" w:space="0" w:color="auto"/>
            <w:left w:val="none" w:sz="0" w:space="0" w:color="auto"/>
            <w:bottom w:val="none" w:sz="0" w:space="0" w:color="auto"/>
            <w:right w:val="none" w:sz="0" w:space="0" w:color="auto"/>
          </w:divBdr>
        </w:div>
        <w:div w:id="462046197">
          <w:marLeft w:val="0"/>
          <w:marRight w:val="-27"/>
          <w:marTop w:val="0"/>
          <w:marBottom w:val="0"/>
          <w:divBdr>
            <w:top w:val="none" w:sz="0" w:space="0" w:color="auto"/>
            <w:left w:val="none" w:sz="0" w:space="0" w:color="auto"/>
            <w:bottom w:val="none" w:sz="0" w:space="0" w:color="auto"/>
            <w:right w:val="none" w:sz="0" w:space="0" w:color="auto"/>
          </w:divBdr>
        </w:div>
        <w:div w:id="462046198">
          <w:marLeft w:val="0"/>
          <w:marRight w:val="-27"/>
          <w:marTop w:val="0"/>
          <w:marBottom w:val="0"/>
          <w:divBdr>
            <w:top w:val="none" w:sz="0" w:space="0" w:color="auto"/>
            <w:left w:val="none" w:sz="0" w:space="0" w:color="auto"/>
            <w:bottom w:val="none" w:sz="0" w:space="0" w:color="auto"/>
            <w:right w:val="none" w:sz="0" w:space="0" w:color="auto"/>
          </w:divBdr>
        </w:div>
        <w:div w:id="462046200">
          <w:marLeft w:val="0"/>
          <w:marRight w:val="0"/>
          <w:marTop w:val="120"/>
          <w:marBottom w:val="0"/>
          <w:divBdr>
            <w:top w:val="none" w:sz="0" w:space="0" w:color="auto"/>
            <w:left w:val="none" w:sz="0" w:space="0" w:color="auto"/>
            <w:bottom w:val="none" w:sz="0" w:space="0" w:color="auto"/>
            <w:right w:val="none" w:sz="0" w:space="0" w:color="auto"/>
          </w:divBdr>
        </w:div>
        <w:div w:id="462046201">
          <w:marLeft w:val="0"/>
          <w:marRight w:val="-57"/>
          <w:marTop w:val="0"/>
          <w:marBottom w:val="0"/>
          <w:divBdr>
            <w:top w:val="none" w:sz="0" w:space="0" w:color="auto"/>
            <w:left w:val="none" w:sz="0" w:space="0" w:color="auto"/>
            <w:bottom w:val="none" w:sz="0" w:space="0" w:color="auto"/>
            <w:right w:val="none" w:sz="0" w:space="0" w:color="auto"/>
          </w:divBdr>
        </w:div>
        <w:div w:id="462046204">
          <w:marLeft w:val="0"/>
          <w:marRight w:val="0"/>
          <w:marTop w:val="0"/>
          <w:marBottom w:val="0"/>
          <w:divBdr>
            <w:top w:val="none" w:sz="0" w:space="0" w:color="auto"/>
            <w:left w:val="none" w:sz="0" w:space="0" w:color="auto"/>
            <w:bottom w:val="none" w:sz="0" w:space="0" w:color="auto"/>
            <w:right w:val="none" w:sz="0" w:space="0" w:color="auto"/>
          </w:divBdr>
        </w:div>
        <w:div w:id="462046205">
          <w:marLeft w:val="0"/>
          <w:marRight w:val="0"/>
          <w:marTop w:val="0"/>
          <w:marBottom w:val="240"/>
          <w:divBdr>
            <w:top w:val="none" w:sz="0" w:space="0" w:color="auto"/>
            <w:left w:val="none" w:sz="0" w:space="0" w:color="auto"/>
            <w:bottom w:val="none" w:sz="0" w:space="0" w:color="auto"/>
            <w:right w:val="none" w:sz="0" w:space="0" w:color="auto"/>
          </w:divBdr>
        </w:div>
        <w:div w:id="462046207">
          <w:marLeft w:val="0"/>
          <w:marRight w:val="-27"/>
          <w:marTop w:val="0"/>
          <w:marBottom w:val="0"/>
          <w:divBdr>
            <w:top w:val="none" w:sz="0" w:space="0" w:color="auto"/>
            <w:left w:val="none" w:sz="0" w:space="0" w:color="auto"/>
            <w:bottom w:val="none" w:sz="0" w:space="0" w:color="auto"/>
            <w:right w:val="none" w:sz="0" w:space="0" w:color="auto"/>
          </w:divBdr>
        </w:div>
        <w:div w:id="462046209">
          <w:marLeft w:val="0"/>
          <w:marRight w:val="-27"/>
          <w:marTop w:val="0"/>
          <w:marBottom w:val="0"/>
          <w:divBdr>
            <w:top w:val="none" w:sz="0" w:space="0" w:color="auto"/>
            <w:left w:val="none" w:sz="0" w:space="0" w:color="auto"/>
            <w:bottom w:val="none" w:sz="0" w:space="0" w:color="auto"/>
            <w:right w:val="none" w:sz="0" w:space="0" w:color="auto"/>
          </w:divBdr>
        </w:div>
      </w:divsChild>
    </w:div>
    <w:div w:id="462046195">
      <w:marLeft w:val="0"/>
      <w:marRight w:val="0"/>
      <w:marTop w:val="0"/>
      <w:marBottom w:val="0"/>
      <w:divBdr>
        <w:top w:val="none" w:sz="0" w:space="0" w:color="auto"/>
        <w:left w:val="none" w:sz="0" w:space="0" w:color="auto"/>
        <w:bottom w:val="none" w:sz="0" w:space="0" w:color="auto"/>
        <w:right w:val="none" w:sz="0" w:space="0" w:color="auto"/>
      </w:divBdr>
      <w:divsChild>
        <w:div w:id="462046150">
          <w:marLeft w:val="0"/>
          <w:marRight w:val="0"/>
          <w:marTop w:val="120"/>
          <w:marBottom w:val="0"/>
          <w:divBdr>
            <w:top w:val="none" w:sz="0" w:space="0" w:color="auto"/>
            <w:left w:val="none" w:sz="0" w:space="0" w:color="auto"/>
            <w:bottom w:val="none" w:sz="0" w:space="0" w:color="auto"/>
            <w:right w:val="none" w:sz="0" w:space="0" w:color="auto"/>
          </w:divBdr>
        </w:div>
        <w:div w:id="462046152">
          <w:marLeft w:val="0"/>
          <w:marRight w:val="-57"/>
          <w:marTop w:val="0"/>
          <w:marBottom w:val="0"/>
          <w:divBdr>
            <w:top w:val="none" w:sz="0" w:space="0" w:color="auto"/>
            <w:left w:val="none" w:sz="0" w:space="0" w:color="auto"/>
            <w:bottom w:val="none" w:sz="0" w:space="0" w:color="auto"/>
            <w:right w:val="none" w:sz="0" w:space="0" w:color="auto"/>
          </w:divBdr>
        </w:div>
        <w:div w:id="462046153">
          <w:marLeft w:val="0"/>
          <w:marRight w:val="-27"/>
          <w:marTop w:val="0"/>
          <w:marBottom w:val="0"/>
          <w:divBdr>
            <w:top w:val="none" w:sz="0" w:space="0" w:color="auto"/>
            <w:left w:val="none" w:sz="0" w:space="0" w:color="auto"/>
            <w:bottom w:val="none" w:sz="0" w:space="0" w:color="auto"/>
            <w:right w:val="none" w:sz="0" w:space="0" w:color="auto"/>
          </w:divBdr>
        </w:div>
        <w:div w:id="462046157">
          <w:marLeft w:val="0"/>
          <w:marRight w:val="-27"/>
          <w:marTop w:val="0"/>
          <w:marBottom w:val="0"/>
          <w:divBdr>
            <w:top w:val="none" w:sz="0" w:space="0" w:color="auto"/>
            <w:left w:val="none" w:sz="0" w:space="0" w:color="auto"/>
            <w:bottom w:val="none" w:sz="0" w:space="0" w:color="auto"/>
            <w:right w:val="none" w:sz="0" w:space="0" w:color="auto"/>
          </w:divBdr>
        </w:div>
        <w:div w:id="462046158">
          <w:marLeft w:val="0"/>
          <w:marRight w:val="0"/>
          <w:marTop w:val="0"/>
          <w:marBottom w:val="0"/>
          <w:divBdr>
            <w:top w:val="none" w:sz="0" w:space="0" w:color="auto"/>
            <w:left w:val="none" w:sz="0" w:space="0" w:color="auto"/>
            <w:bottom w:val="none" w:sz="0" w:space="0" w:color="auto"/>
            <w:right w:val="none" w:sz="0" w:space="0" w:color="auto"/>
          </w:divBdr>
        </w:div>
        <w:div w:id="462046161">
          <w:marLeft w:val="0"/>
          <w:marRight w:val="-27"/>
          <w:marTop w:val="0"/>
          <w:marBottom w:val="0"/>
          <w:divBdr>
            <w:top w:val="none" w:sz="0" w:space="0" w:color="auto"/>
            <w:left w:val="none" w:sz="0" w:space="0" w:color="auto"/>
            <w:bottom w:val="none" w:sz="0" w:space="0" w:color="auto"/>
            <w:right w:val="none" w:sz="0" w:space="0" w:color="auto"/>
          </w:divBdr>
        </w:div>
        <w:div w:id="462046162">
          <w:marLeft w:val="720"/>
          <w:marRight w:val="0"/>
          <w:marTop w:val="0"/>
          <w:marBottom w:val="0"/>
          <w:divBdr>
            <w:top w:val="none" w:sz="0" w:space="0" w:color="auto"/>
            <w:left w:val="none" w:sz="0" w:space="0" w:color="auto"/>
            <w:bottom w:val="none" w:sz="0" w:space="0" w:color="auto"/>
            <w:right w:val="none" w:sz="0" w:space="0" w:color="auto"/>
          </w:divBdr>
        </w:div>
        <w:div w:id="462046165">
          <w:marLeft w:val="0"/>
          <w:marRight w:val="0"/>
          <w:marTop w:val="0"/>
          <w:marBottom w:val="0"/>
          <w:divBdr>
            <w:top w:val="none" w:sz="0" w:space="0" w:color="auto"/>
            <w:left w:val="none" w:sz="0" w:space="0" w:color="auto"/>
            <w:bottom w:val="none" w:sz="0" w:space="0" w:color="auto"/>
            <w:right w:val="none" w:sz="0" w:space="0" w:color="auto"/>
          </w:divBdr>
        </w:div>
        <w:div w:id="462046168">
          <w:marLeft w:val="0"/>
          <w:marRight w:val="-27"/>
          <w:marTop w:val="0"/>
          <w:marBottom w:val="0"/>
          <w:divBdr>
            <w:top w:val="none" w:sz="0" w:space="0" w:color="auto"/>
            <w:left w:val="none" w:sz="0" w:space="0" w:color="auto"/>
            <w:bottom w:val="none" w:sz="0" w:space="0" w:color="auto"/>
            <w:right w:val="none" w:sz="0" w:space="0" w:color="auto"/>
          </w:divBdr>
        </w:div>
        <w:div w:id="462046169">
          <w:marLeft w:val="0"/>
          <w:marRight w:val="0"/>
          <w:marTop w:val="120"/>
          <w:marBottom w:val="0"/>
          <w:divBdr>
            <w:top w:val="none" w:sz="0" w:space="0" w:color="auto"/>
            <w:left w:val="none" w:sz="0" w:space="0" w:color="auto"/>
            <w:bottom w:val="none" w:sz="0" w:space="0" w:color="auto"/>
            <w:right w:val="none" w:sz="0" w:space="0" w:color="auto"/>
          </w:divBdr>
        </w:div>
        <w:div w:id="462046170">
          <w:marLeft w:val="0"/>
          <w:marRight w:val="-27"/>
          <w:marTop w:val="0"/>
          <w:marBottom w:val="0"/>
          <w:divBdr>
            <w:top w:val="none" w:sz="0" w:space="0" w:color="auto"/>
            <w:left w:val="none" w:sz="0" w:space="0" w:color="auto"/>
            <w:bottom w:val="none" w:sz="0" w:space="0" w:color="auto"/>
            <w:right w:val="none" w:sz="0" w:space="0" w:color="auto"/>
          </w:divBdr>
        </w:div>
        <w:div w:id="462046175">
          <w:marLeft w:val="0"/>
          <w:marRight w:val="0"/>
          <w:marTop w:val="0"/>
          <w:marBottom w:val="0"/>
          <w:divBdr>
            <w:top w:val="none" w:sz="0" w:space="0" w:color="auto"/>
            <w:left w:val="none" w:sz="0" w:space="0" w:color="auto"/>
            <w:bottom w:val="none" w:sz="0" w:space="0" w:color="auto"/>
            <w:right w:val="none" w:sz="0" w:space="0" w:color="auto"/>
          </w:divBdr>
        </w:div>
        <w:div w:id="462046179">
          <w:marLeft w:val="0"/>
          <w:marRight w:val="0"/>
          <w:marTop w:val="0"/>
          <w:marBottom w:val="0"/>
          <w:divBdr>
            <w:top w:val="none" w:sz="0" w:space="0" w:color="auto"/>
            <w:left w:val="none" w:sz="0" w:space="0" w:color="auto"/>
            <w:bottom w:val="none" w:sz="0" w:space="0" w:color="auto"/>
            <w:right w:val="none" w:sz="0" w:space="0" w:color="auto"/>
          </w:divBdr>
        </w:div>
        <w:div w:id="462046180">
          <w:marLeft w:val="720"/>
          <w:marRight w:val="0"/>
          <w:marTop w:val="0"/>
          <w:marBottom w:val="0"/>
          <w:divBdr>
            <w:top w:val="none" w:sz="0" w:space="0" w:color="auto"/>
            <w:left w:val="none" w:sz="0" w:space="0" w:color="auto"/>
            <w:bottom w:val="none" w:sz="0" w:space="0" w:color="auto"/>
            <w:right w:val="none" w:sz="0" w:space="0" w:color="auto"/>
          </w:divBdr>
        </w:div>
        <w:div w:id="462046181">
          <w:marLeft w:val="0"/>
          <w:marRight w:val="-27"/>
          <w:marTop w:val="0"/>
          <w:marBottom w:val="0"/>
          <w:divBdr>
            <w:top w:val="none" w:sz="0" w:space="0" w:color="auto"/>
            <w:left w:val="none" w:sz="0" w:space="0" w:color="auto"/>
            <w:bottom w:val="none" w:sz="0" w:space="0" w:color="auto"/>
            <w:right w:val="none" w:sz="0" w:space="0" w:color="auto"/>
          </w:divBdr>
        </w:div>
        <w:div w:id="462046182">
          <w:marLeft w:val="0"/>
          <w:marRight w:val="0"/>
          <w:marTop w:val="0"/>
          <w:marBottom w:val="0"/>
          <w:divBdr>
            <w:top w:val="none" w:sz="0" w:space="0" w:color="auto"/>
            <w:left w:val="none" w:sz="0" w:space="0" w:color="auto"/>
            <w:bottom w:val="none" w:sz="0" w:space="0" w:color="auto"/>
            <w:right w:val="none" w:sz="0" w:space="0" w:color="auto"/>
          </w:divBdr>
        </w:div>
        <w:div w:id="462046185">
          <w:marLeft w:val="0"/>
          <w:marRight w:val="-27"/>
          <w:marTop w:val="0"/>
          <w:marBottom w:val="0"/>
          <w:divBdr>
            <w:top w:val="none" w:sz="0" w:space="0" w:color="auto"/>
            <w:left w:val="none" w:sz="0" w:space="0" w:color="auto"/>
            <w:bottom w:val="none" w:sz="0" w:space="0" w:color="auto"/>
            <w:right w:val="none" w:sz="0" w:space="0" w:color="auto"/>
          </w:divBdr>
        </w:div>
        <w:div w:id="462046186">
          <w:marLeft w:val="1260"/>
          <w:marRight w:val="0"/>
          <w:marTop w:val="0"/>
          <w:marBottom w:val="0"/>
          <w:divBdr>
            <w:top w:val="none" w:sz="0" w:space="0" w:color="auto"/>
            <w:left w:val="none" w:sz="0" w:space="0" w:color="auto"/>
            <w:bottom w:val="none" w:sz="0" w:space="0" w:color="auto"/>
            <w:right w:val="none" w:sz="0" w:space="0" w:color="auto"/>
          </w:divBdr>
        </w:div>
        <w:div w:id="462046192">
          <w:marLeft w:val="0"/>
          <w:marRight w:val="-27"/>
          <w:marTop w:val="0"/>
          <w:marBottom w:val="0"/>
          <w:divBdr>
            <w:top w:val="none" w:sz="0" w:space="0" w:color="auto"/>
            <w:left w:val="none" w:sz="0" w:space="0" w:color="auto"/>
            <w:bottom w:val="none" w:sz="0" w:space="0" w:color="auto"/>
            <w:right w:val="none" w:sz="0" w:space="0" w:color="auto"/>
          </w:divBdr>
        </w:div>
        <w:div w:id="462046196">
          <w:marLeft w:val="720"/>
          <w:marRight w:val="0"/>
          <w:marTop w:val="0"/>
          <w:marBottom w:val="0"/>
          <w:divBdr>
            <w:top w:val="none" w:sz="0" w:space="0" w:color="auto"/>
            <w:left w:val="none" w:sz="0" w:space="0" w:color="auto"/>
            <w:bottom w:val="none" w:sz="0" w:space="0" w:color="auto"/>
            <w:right w:val="none" w:sz="0" w:space="0" w:color="auto"/>
          </w:divBdr>
        </w:div>
        <w:div w:id="462046199">
          <w:marLeft w:val="0"/>
          <w:marRight w:val="0"/>
          <w:marTop w:val="0"/>
          <w:marBottom w:val="240"/>
          <w:divBdr>
            <w:top w:val="none" w:sz="0" w:space="0" w:color="auto"/>
            <w:left w:val="none" w:sz="0" w:space="0" w:color="auto"/>
            <w:bottom w:val="none" w:sz="0" w:space="0" w:color="auto"/>
            <w:right w:val="none" w:sz="0" w:space="0" w:color="auto"/>
          </w:divBdr>
        </w:div>
        <w:div w:id="462046202">
          <w:marLeft w:val="0"/>
          <w:marRight w:val="-27"/>
          <w:marTop w:val="0"/>
          <w:marBottom w:val="0"/>
          <w:divBdr>
            <w:top w:val="none" w:sz="0" w:space="0" w:color="auto"/>
            <w:left w:val="none" w:sz="0" w:space="0" w:color="auto"/>
            <w:bottom w:val="none" w:sz="0" w:space="0" w:color="auto"/>
            <w:right w:val="none" w:sz="0" w:space="0" w:color="auto"/>
          </w:divBdr>
        </w:div>
        <w:div w:id="462046203">
          <w:marLeft w:val="0"/>
          <w:marRight w:val="-27"/>
          <w:marTop w:val="0"/>
          <w:marBottom w:val="0"/>
          <w:divBdr>
            <w:top w:val="none" w:sz="0" w:space="0" w:color="auto"/>
            <w:left w:val="none" w:sz="0" w:space="0" w:color="auto"/>
            <w:bottom w:val="none" w:sz="0" w:space="0" w:color="auto"/>
            <w:right w:val="none" w:sz="0" w:space="0" w:color="auto"/>
          </w:divBdr>
        </w:div>
        <w:div w:id="462046206">
          <w:marLeft w:val="0"/>
          <w:marRight w:val="-27"/>
          <w:marTop w:val="0"/>
          <w:marBottom w:val="0"/>
          <w:divBdr>
            <w:top w:val="none" w:sz="0" w:space="0" w:color="auto"/>
            <w:left w:val="none" w:sz="0" w:space="0" w:color="auto"/>
            <w:bottom w:val="none" w:sz="0" w:space="0" w:color="auto"/>
            <w:right w:val="none" w:sz="0" w:space="0" w:color="auto"/>
          </w:divBdr>
        </w:div>
        <w:div w:id="462046208">
          <w:marLeft w:val="720"/>
          <w:marRight w:val="0"/>
          <w:marTop w:val="0"/>
          <w:marBottom w:val="0"/>
          <w:divBdr>
            <w:top w:val="none" w:sz="0" w:space="0" w:color="auto"/>
            <w:left w:val="none" w:sz="0" w:space="0" w:color="auto"/>
            <w:bottom w:val="none" w:sz="0" w:space="0" w:color="auto"/>
            <w:right w:val="none" w:sz="0" w:space="0" w:color="auto"/>
          </w:divBdr>
        </w:div>
        <w:div w:id="462046210">
          <w:marLeft w:val="0"/>
          <w:marRight w:val="-27"/>
          <w:marTop w:val="0"/>
          <w:marBottom w:val="0"/>
          <w:divBdr>
            <w:top w:val="none" w:sz="0" w:space="0" w:color="auto"/>
            <w:left w:val="none" w:sz="0" w:space="0" w:color="auto"/>
            <w:bottom w:val="none" w:sz="0" w:space="0" w:color="auto"/>
            <w:right w:val="none" w:sz="0" w:space="0" w:color="auto"/>
          </w:divBdr>
        </w:div>
        <w:div w:id="462046211">
          <w:marLeft w:val="0"/>
          <w:marRight w:val="-27"/>
          <w:marTop w:val="0"/>
          <w:marBottom w:val="0"/>
          <w:divBdr>
            <w:top w:val="none" w:sz="0" w:space="0" w:color="auto"/>
            <w:left w:val="none" w:sz="0" w:space="0" w:color="auto"/>
            <w:bottom w:val="none" w:sz="0" w:space="0" w:color="auto"/>
            <w:right w:val="none" w:sz="0" w:space="0" w:color="auto"/>
          </w:divBdr>
        </w:div>
        <w:div w:id="462046213">
          <w:marLeft w:val="720"/>
          <w:marRight w:val="0"/>
          <w:marTop w:val="0"/>
          <w:marBottom w:val="0"/>
          <w:divBdr>
            <w:top w:val="none" w:sz="0" w:space="0" w:color="auto"/>
            <w:left w:val="none" w:sz="0" w:space="0" w:color="auto"/>
            <w:bottom w:val="none" w:sz="0" w:space="0" w:color="auto"/>
            <w:right w:val="none" w:sz="0" w:space="0" w:color="auto"/>
          </w:divBdr>
        </w:div>
        <w:div w:id="46204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lzhongxin@126.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3</Pages>
  <Words>202</Words>
  <Characters>1152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domon</dc:creator>
  <cp:keywords/>
  <dc:description/>
  <cp:lastModifiedBy>方益权</cp:lastModifiedBy>
  <cp:revision>22</cp:revision>
  <dcterms:created xsi:type="dcterms:W3CDTF">2014-03-29T08:17:00Z</dcterms:created>
  <dcterms:modified xsi:type="dcterms:W3CDTF">2014-04-03T04:24:00Z</dcterms:modified>
</cp:coreProperties>
</file>